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82ED2" w:rsidRPr="00682ED2" w:rsidRDefault="00682ED2" w:rsidP="00682ED2">
      <w:pPr>
        <w:suppressAutoHyphens w:val="0"/>
        <w:jc w:val="center"/>
        <w:rPr>
          <w:rFonts w:ascii="Times New Roman" w:hAnsi="Times New Roman" w:cs="Times New Roman"/>
          <w:b/>
          <w:sz w:val="36"/>
          <w:szCs w:val="24"/>
          <w:lang w:eastAsia="en-US"/>
        </w:rPr>
      </w:pPr>
      <w:r w:rsidRPr="00682ED2">
        <w:rPr>
          <w:rFonts w:ascii="Times New Roman" w:hAnsi="Times New Roman" w:cs="Times New Roman"/>
          <w:b/>
          <w:sz w:val="36"/>
          <w:szCs w:val="24"/>
          <w:lang w:eastAsia="en-US"/>
        </w:rPr>
        <w:t>PARKme System</w:t>
      </w: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r>
        <w:rPr>
          <w:rFonts w:ascii="Times New Roman" w:hAnsi="Times New Roman" w:cs="Times New Roman"/>
          <w:b/>
          <w:sz w:val="36"/>
          <w:szCs w:val="24"/>
          <w:lang w:eastAsia="en-US"/>
        </w:rPr>
        <w:t>Analysis of Alternatives (AoA</w:t>
      </w:r>
      <w:r w:rsidRPr="00682ED2">
        <w:rPr>
          <w:rFonts w:ascii="Times New Roman" w:hAnsi="Times New Roman" w:cs="Times New Roman"/>
          <w:b/>
          <w:sz w:val="36"/>
          <w:szCs w:val="24"/>
          <w:lang w:eastAsia="en-US"/>
        </w:rPr>
        <w:t>)</w:t>
      </w: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r w:rsidRPr="00682ED2">
        <w:rPr>
          <w:rFonts w:ascii="Times New Roman" w:hAnsi="Times New Roman" w:cs="Times New Roman"/>
          <w:b/>
          <w:noProof/>
          <w:sz w:val="36"/>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alt="PARKmelogo.jpg" style="width:309pt;height:106pt;visibility:visible">
            <v:imagedata r:id="rId7" o:title="PARKmelogo"/>
            <v:textbox style="mso-rotate-with-shape:t"/>
          </v:shape>
        </w:pict>
      </w: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b/>
          <w:sz w:val="36"/>
          <w:szCs w:val="24"/>
          <w:lang w:eastAsia="en-US"/>
        </w:rPr>
      </w:pPr>
    </w:p>
    <w:p w:rsidR="00682ED2" w:rsidRPr="00682ED2" w:rsidRDefault="00682ED2" w:rsidP="00682ED2">
      <w:pPr>
        <w:suppressAutoHyphens w:val="0"/>
        <w:jc w:val="center"/>
        <w:rPr>
          <w:rFonts w:ascii="Times New Roman" w:hAnsi="Times New Roman" w:cs="Times New Roman"/>
          <w:szCs w:val="24"/>
          <w:lang w:eastAsia="en-US"/>
        </w:rPr>
      </w:pPr>
      <w:r w:rsidRPr="00682ED2">
        <w:rPr>
          <w:rFonts w:ascii="Times New Roman" w:hAnsi="Times New Roman" w:cs="Times New Roman"/>
          <w:szCs w:val="24"/>
          <w:lang w:eastAsia="en-US"/>
        </w:rPr>
        <w:t>George Mason University</w:t>
      </w:r>
    </w:p>
    <w:p w:rsidR="00682ED2" w:rsidRPr="00682ED2" w:rsidRDefault="00682ED2" w:rsidP="00682ED2">
      <w:pPr>
        <w:suppressAutoHyphens w:val="0"/>
        <w:jc w:val="center"/>
        <w:rPr>
          <w:rFonts w:ascii="Times New Roman" w:hAnsi="Times New Roman" w:cs="Times New Roman"/>
          <w:szCs w:val="24"/>
          <w:lang w:eastAsia="en-US"/>
        </w:rPr>
      </w:pPr>
    </w:p>
    <w:p w:rsidR="00682ED2" w:rsidRPr="00682ED2" w:rsidRDefault="00682ED2" w:rsidP="00682ED2">
      <w:pPr>
        <w:suppressAutoHyphens w:val="0"/>
        <w:jc w:val="center"/>
        <w:rPr>
          <w:rFonts w:ascii="Times New Roman" w:hAnsi="Times New Roman" w:cs="Times New Roman"/>
          <w:szCs w:val="24"/>
          <w:lang w:eastAsia="en-US"/>
        </w:rPr>
      </w:pPr>
      <w:r w:rsidRPr="00682ED2">
        <w:rPr>
          <w:rFonts w:ascii="Times New Roman" w:hAnsi="Times New Roman" w:cs="Times New Roman"/>
          <w:szCs w:val="24"/>
          <w:lang w:eastAsia="en-US"/>
        </w:rPr>
        <w:t>SYST 798, Prof. Speller</w:t>
      </w:r>
    </w:p>
    <w:p w:rsidR="00682ED2" w:rsidRPr="00682ED2" w:rsidRDefault="00682ED2" w:rsidP="00682ED2">
      <w:pPr>
        <w:suppressAutoHyphens w:val="0"/>
        <w:jc w:val="center"/>
        <w:rPr>
          <w:rFonts w:ascii="Times New Roman" w:hAnsi="Times New Roman" w:cs="Times New Roman"/>
          <w:szCs w:val="24"/>
          <w:lang w:eastAsia="en-US"/>
        </w:rPr>
      </w:pPr>
    </w:p>
    <w:p w:rsidR="00682ED2" w:rsidRPr="00682ED2" w:rsidRDefault="00682ED2" w:rsidP="00682ED2">
      <w:pPr>
        <w:suppressAutoHyphens w:val="0"/>
        <w:jc w:val="center"/>
        <w:rPr>
          <w:rFonts w:ascii="Times New Roman" w:hAnsi="Times New Roman" w:cs="Times New Roman"/>
          <w:szCs w:val="24"/>
          <w:lang w:eastAsia="en-US"/>
        </w:rPr>
      </w:pPr>
    </w:p>
    <w:p w:rsidR="00682ED2" w:rsidRPr="00682ED2" w:rsidRDefault="00682ED2" w:rsidP="00682ED2">
      <w:pPr>
        <w:suppressAutoHyphens w:val="0"/>
        <w:jc w:val="center"/>
        <w:rPr>
          <w:rFonts w:ascii="Times New Roman" w:hAnsi="Times New Roman" w:cs="Times New Roman"/>
          <w:szCs w:val="24"/>
          <w:lang w:eastAsia="en-US"/>
        </w:rPr>
      </w:pPr>
    </w:p>
    <w:p w:rsidR="00682ED2" w:rsidRPr="00682ED2" w:rsidRDefault="00682ED2" w:rsidP="00682ED2">
      <w:pPr>
        <w:suppressAutoHyphens w:val="0"/>
        <w:jc w:val="center"/>
        <w:rPr>
          <w:rFonts w:ascii="Times New Roman" w:hAnsi="Times New Roman" w:cs="Times New Roman"/>
          <w:b/>
          <w:szCs w:val="24"/>
          <w:lang w:eastAsia="en-US"/>
        </w:rPr>
      </w:pPr>
      <w:r w:rsidRPr="00682ED2">
        <w:rPr>
          <w:rFonts w:ascii="Times New Roman" w:hAnsi="Times New Roman" w:cs="Times New Roman"/>
          <w:b/>
          <w:szCs w:val="24"/>
          <w:lang w:eastAsia="en-US"/>
        </w:rPr>
        <w:t>Craig Emmerton</w:t>
      </w:r>
    </w:p>
    <w:p w:rsidR="00682ED2" w:rsidRPr="00682ED2" w:rsidRDefault="00682ED2" w:rsidP="00682ED2">
      <w:pPr>
        <w:suppressAutoHyphens w:val="0"/>
        <w:jc w:val="center"/>
        <w:rPr>
          <w:rFonts w:ascii="Times New Roman" w:hAnsi="Times New Roman" w:cs="Times New Roman"/>
          <w:b/>
          <w:szCs w:val="24"/>
          <w:lang w:eastAsia="en-US"/>
        </w:rPr>
      </w:pPr>
    </w:p>
    <w:p w:rsidR="00682ED2" w:rsidRPr="00682ED2" w:rsidRDefault="00682ED2" w:rsidP="00682ED2">
      <w:pPr>
        <w:suppressAutoHyphens w:val="0"/>
        <w:jc w:val="center"/>
        <w:rPr>
          <w:rFonts w:ascii="Times New Roman" w:hAnsi="Times New Roman" w:cs="Times New Roman"/>
          <w:b/>
          <w:szCs w:val="24"/>
          <w:lang w:eastAsia="en-US"/>
        </w:rPr>
      </w:pPr>
      <w:r w:rsidRPr="00682ED2">
        <w:rPr>
          <w:rFonts w:ascii="Times New Roman" w:hAnsi="Times New Roman" w:cs="Times New Roman"/>
          <w:b/>
          <w:szCs w:val="24"/>
          <w:lang w:eastAsia="en-US"/>
        </w:rPr>
        <w:t>Earl Morton</w:t>
      </w:r>
    </w:p>
    <w:p w:rsidR="00682ED2" w:rsidRPr="00682ED2" w:rsidRDefault="00682ED2" w:rsidP="00682ED2">
      <w:pPr>
        <w:suppressAutoHyphens w:val="0"/>
        <w:jc w:val="center"/>
        <w:rPr>
          <w:rFonts w:ascii="Times New Roman" w:hAnsi="Times New Roman" w:cs="Times New Roman"/>
          <w:b/>
          <w:szCs w:val="24"/>
          <w:lang w:eastAsia="en-US"/>
        </w:rPr>
      </w:pPr>
    </w:p>
    <w:p w:rsidR="00682ED2" w:rsidRPr="00682ED2" w:rsidRDefault="00682ED2" w:rsidP="00682ED2">
      <w:pPr>
        <w:suppressAutoHyphens w:val="0"/>
        <w:jc w:val="center"/>
        <w:rPr>
          <w:rFonts w:ascii="Times New Roman" w:hAnsi="Times New Roman" w:cs="Times New Roman"/>
          <w:b/>
          <w:szCs w:val="24"/>
          <w:lang w:eastAsia="en-US"/>
        </w:rPr>
      </w:pPr>
      <w:r w:rsidRPr="00682ED2">
        <w:rPr>
          <w:rFonts w:ascii="Times New Roman" w:hAnsi="Times New Roman" w:cs="Times New Roman"/>
          <w:b/>
          <w:szCs w:val="24"/>
          <w:lang w:eastAsia="en-US"/>
        </w:rPr>
        <w:t>Shaun McDonald</w:t>
      </w:r>
    </w:p>
    <w:p w:rsidR="00682ED2" w:rsidRPr="00682ED2" w:rsidRDefault="00682ED2" w:rsidP="00682ED2">
      <w:pPr>
        <w:suppressAutoHyphens w:val="0"/>
        <w:jc w:val="center"/>
        <w:rPr>
          <w:rFonts w:ascii="Times New Roman" w:hAnsi="Times New Roman" w:cs="Times New Roman"/>
          <w:b/>
          <w:szCs w:val="24"/>
          <w:lang w:eastAsia="en-US"/>
        </w:rPr>
      </w:pPr>
    </w:p>
    <w:p w:rsidR="00682ED2" w:rsidRPr="00682ED2" w:rsidRDefault="00682ED2" w:rsidP="00682ED2">
      <w:pPr>
        <w:suppressAutoHyphens w:val="0"/>
        <w:jc w:val="center"/>
        <w:rPr>
          <w:rFonts w:ascii="Times New Roman" w:hAnsi="Times New Roman" w:cs="Times New Roman"/>
          <w:b/>
          <w:szCs w:val="24"/>
          <w:lang w:eastAsia="en-US"/>
        </w:rPr>
      </w:pPr>
      <w:r w:rsidRPr="00682ED2">
        <w:rPr>
          <w:rFonts w:ascii="Times New Roman" w:hAnsi="Times New Roman" w:cs="Times New Roman"/>
          <w:b/>
          <w:szCs w:val="24"/>
          <w:lang w:eastAsia="en-US"/>
        </w:rPr>
        <w:t>David Richards</w:t>
      </w:r>
    </w:p>
    <w:p w:rsidR="00682ED2" w:rsidRPr="00682ED2" w:rsidRDefault="00682ED2" w:rsidP="00682ED2">
      <w:pPr>
        <w:suppressAutoHyphens w:val="0"/>
        <w:jc w:val="center"/>
        <w:rPr>
          <w:rFonts w:ascii="Times New Roman" w:hAnsi="Times New Roman" w:cs="Times New Roman"/>
          <w:b/>
          <w:szCs w:val="24"/>
          <w:lang w:eastAsia="en-US"/>
        </w:rPr>
      </w:pPr>
    </w:p>
    <w:p w:rsidR="00682ED2" w:rsidRPr="00682ED2" w:rsidRDefault="00682ED2" w:rsidP="00682ED2">
      <w:pPr>
        <w:suppressAutoHyphens w:val="0"/>
        <w:jc w:val="center"/>
        <w:rPr>
          <w:rFonts w:ascii="Times New Roman" w:hAnsi="Times New Roman" w:cs="Times New Roman"/>
          <w:b/>
          <w:szCs w:val="24"/>
          <w:lang w:eastAsia="en-US"/>
        </w:rPr>
      </w:pPr>
      <w:r w:rsidRPr="00682ED2">
        <w:rPr>
          <w:rFonts w:ascii="Times New Roman" w:hAnsi="Times New Roman" w:cs="Times New Roman"/>
          <w:b/>
          <w:szCs w:val="24"/>
          <w:lang w:eastAsia="en-US"/>
        </w:rPr>
        <w:t>Nikki Torres-Avila</w:t>
      </w: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682ED2" w:rsidRPr="00682ED2" w:rsidRDefault="00682ED2" w:rsidP="00682ED2">
      <w:pPr>
        <w:suppressAutoHyphens w:val="0"/>
        <w:rPr>
          <w:rFonts w:ascii="Times New Roman" w:hAnsi="Times New Roman" w:cs="Times New Roman"/>
          <w:szCs w:val="24"/>
          <w:lang w:eastAsia="en-US"/>
        </w:rPr>
      </w:pPr>
    </w:p>
    <w:p w:rsidR="003A49DC" w:rsidRPr="00682ED2" w:rsidRDefault="003A49DC" w:rsidP="00682ED2">
      <w:r w:rsidRPr="00682ED2">
        <w:br w:type="page"/>
      </w:r>
    </w:p>
    <w:p w:rsidR="00917853" w:rsidRPr="00917853" w:rsidRDefault="00917853" w:rsidP="00917853"/>
    <w:p w:rsidR="00917853" w:rsidRDefault="00917853" w:rsidP="00917853">
      <w:pPr>
        <w:jc w:val="center"/>
      </w:pPr>
      <w:r>
        <w:t>Table of Contents</w:t>
      </w:r>
    </w:p>
    <w:p w:rsidR="00917853" w:rsidRDefault="00917853" w:rsidP="00917853">
      <w:pPr>
        <w:jc w:val="center"/>
      </w:pPr>
    </w:p>
    <w:p w:rsidR="008252F5" w:rsidRDefault="00917853">
      <w:pPr>
        <w:pStyle w:val="TOC1"/>
        <w:tabs>
          <w:tab w:val="right" w:leader="dot" w:pos="8630"/>
        </w:tabs>
        <w:rPr>
          <w:rFonts w:eastAsiaTheme="minorEastAsia" w:cstheme="minorBidi"/>
          <w:noProof/>
          <w:szCs w:val="24"/>
          <w:lang w:eastAsia="en-US"/>
        </w:rPr>
      </w:pPr>
      <w:r>
        <w:fldChar w:fldCharType="begin"/>
      </w:r>
      <w:r>
        <w:instrText xml:space="preserve"> TOC \o "1-5" \t "Header,1" </w:instrText>
      </w:r>
      <w:r>
        <w:fldChar w:fldCharType="separate"/>
      </w:r>
      <w:r w:rsidR="008252F5">
        <w:rPr>
          <w:noProof/>
        </w:rPr>
        <w:t>1.1 Definition</w:t>
      </w:r>
      <w:r w:rsidR="008252F5">
        <w:rPr>
          <w:noProof/>
        </w:rPr>
        <w:tab/>
      </w:r>
      <w:r w:rsidR="008252F5">
        <w:rPr>
          <w:noProof/>
        </w:rPr>
        <w:fldChar w:fldCharType="begin"/>
      </w:r>
      <w:r w:rsidR="008252F5">
        <w:rPr>
          <w:noProof/>
        </w:rPr>
        <w:instrText xml:space="preserve"> PAGEREF _Toc90311659 \h </w:instrText>
      </w:r>
      <w:r w:rsidR="008252F5">
        <w:rPr>
          <w:noProof/>
        </w:rPr>
      </w:r>
      <w:r w:rsidR="008252F5">
        <w:rPr>
          <w:noProof/>
        </w:rPr>
        <w:fldChar w:fldCharType="separate"/>
      </w:r>
      <w:r w:rsidR="008252F5">
        <w:rPr>
          <w:noProof/>
        </w:rPr>
        <w:t>4</w:t>
      </w:r>
      <w:r w:rsidR="008252F5">
        <w:rPr>
          <w:noProof/>
        </w:rPr>
        <w:fldChar w:fldCharType="end"/>
      </w:r>
    </w:p>
    <w:p w:rsidR="008252F5" w:rsidRDefault="008252F5">
      <w:pPr>
        <w:pStyle w:val="TOC1"/>
        <w:tabs>
          <w:tab w:val="right" w:leader="dot" w:pos="8630"/>
        </w:tabs>
        <w:rPr>
          <w:rFonts w:eastAsiaTheme="minorEastAsia" w:cstheme="minorBidi"/>
          <w:noProof/>
          <w:szCs w:val="24"/>
          <w:lang w:eastAsia="en-US"/>
        </w:rPr>
      </w:pPr>
      <w:r w:rsidRPr="000C6DCC">
        <w:rPr>
          <w:rFonts w:eastAsia="Arial"/>
          <w:noProof/>
        </w:rPr>
        <w:t>1.2 Goal</w:t>
      </w:r>
      <w:r>
        <w:rPr>
          <w:noProof/>
        </w:rPr>
        <w:t>s</w:t>
      </w:r>
      <w:r>
        <w:rPr>
          <w:noProof/>
        </w:rPr>
        <w:tab/>
      </w:r>
      <w:r>
        <w:rPr>
          <w:noProof/>
        </w:rPr>
        <w:fldChar w:fldCharType="begin"/>
      </w:r>
      <w:r>
        <w:rPr>
          <w:noProof/>
        </w:rPr>
        <w:instrText xml:space="preserve"> PAGEREF _Toc90311660 \h </w:instrText>
      </w:r>
      <w:r>
        <w:rPr>
          <w:noProof/>
        </w:rPr>
      </w:r>
      <w:r>
        <w:rPr>
          <w:noProof/>
        </w:rPr>
        <w:fldChar w:fldCharType="separate"/>
      </w:r>
      <w:r>
        <w:rPr>
          <w:noProof/>
        </w:rPr>
        <w:t>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1.2.1 Rank Alternatives</w:t>
      </w:r>
      <w:r>
        <w:rPr>
          <w:noProof/>
        </w:rPr>
        <w:tab/>
      </w:r>
      <w:r>
        <w:rPr>
          <w:noProof/>
        </w:rPr>
        <w:fldChar w:fldCharType="begin"/>
      </w:r>
      <w:r>
        <w:rPr>
          <w:noProof/>
        </w:rPr>
        <w:instrText xml:space="preserve"> PAGEREF _Toc90311661 \h </w:instrText>
      </w:r>
      <w:r>
        <w:rPr>
          <w:noProof/>
        </w:rPr>
      </w:r>
      <w:r>
        <w:rPr>
          <w:noProof/>
        </w:rPr>
        <w:fldChar w:fldCharType="separate"/>
      </w:r>
      <w:r>
        <w:rPr>
          <w:noProof/>
        </w:rPr>
        <w:t>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1.2.2 Selecting The Best Alternative For Our Project</w:t>
      </w:r>
      <w:r>
        <w:rPr>
          <w:noProof/>
        </w:rPr>
        <w:tab/>
      </w:r>
      <w:r>
        <w:rPr>
          <w:noProof/>
        </w:rPr>
        <w:fldChar w:fldCharType="begin"/>
      </w:r>
      <w:r>
        <w:rPr>
          <w:noProof/>
        </w:rPr>
        <w:instrText xml:space="preserve"> PAGEREF _Toc90311662 \h </w:instrText>
      </w:r>
      <w:r>
        <w:rPr>
          <w:noProof/>
        </w:rPr>
      </w:r>
      <w:r>
        <w:rPr>
          <w:noProof/>
        </w:rPr>
        <w:fldChar w:fldCharType="separate"/>
      </w:r>
      <w:r>
        <w:rPr>
          <w:noProof/>
        </w:rPr>
        <w:t>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1.2.3 Other Non-Parking Benefits Considered</w:t>
      </w:r>
      <w:r>
        <w:rPr>
          <w:noProof/>
        </w:rPr>
        <w:tab/>
      </w:r>
      <w:r>
        <w:rPr>
          <w:noProof/>
        </w:rPr>
        <w:fldChar w:fldCharType="begin"/>
      </w:r>
      <w:r>
        <w:rPr>
          <w:noProof/>
        </w:rPr>
        <w:instrText xml:space="preserve"> PAGEREF _Toc90311663 \h </w:instrText>
      </w:r>
      <w:r>
        <w:rPr>
          <w:noProof/>
        </w:rPr>
      </w:r>
      <w:r>
        <w:rPr>
          <w:noProof/>
        </w:rPr>
        <w:fldChar w:fldCharType="separate"/>
      </w:r>
      <w:r>
        <w:rPr>
          <w:noProof/>
        </w:rPr>
        <w:t>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2.0 HIGH-LEVEL ARCHITECTURE</w:t>
      </w:r>
      <w:r>
        <w:rPr>
          <w:noProof/>
        </w:rPr>
        <w:tab/>
      </w:r>
      <w:r>
        <w:rPr>
          <w:noProof/>
        </w:rPr>
        <w:fldChar w:fldCharType="begin"/>
      </w:r>
      <w:r>
        <w:rPr>
          <w:noProof/>
        </w:rPr>
        <w:instrText xml:space="preserve"> PAGEREF _Toc90311664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 Analysis of Alternatives Methodology</w:t>
      </w:r>
      <w:r>
        <w:rPr>
          <w:noProof/>
        </w:rPr>
        <w:tab/>
      </w:r>
      <w:r>
        <w:rPr>
          <w:noProof/>
        </w:rPr>
        <w:fldChar w:fldCharType="begin"/>
      </w:r>
      <w:r>
        <w:rPr>
          <w:noProof/>
        </w:rPr>
        <w:instrText xml:space="preserve"> PAGEREF _Toc90311665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2.1.1 DoDAF</w:t>
      </w:r>
      <w:r>
        <w:rPr>
          <w:noProof/>
        </w:rPr>
        <w:tab/>
      </w:r>
      <w:r>
        <w:rPr>
          <w:noProof/>
        </w:rPr>
        <w:fldChar w:fldCharType="begin"/>
      </w:r>
      <w:r>
        <w:rPr>
          <w:noProof/>
        </w:rPr>
        <w:instrText xml:space="preserve"> PAGEREF _Toc90311666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2.1.2 TOGAF</w:t>
      </w:r>
      <w:r>
        <w:rPr>
          <w:noProof/>
        </w:rPr>
        <w:tab/>
      </w:r>
      <w:r>
        <w:rPr>
          <w:noProof/>
        </w:rPr>
        <w:fldChar w:fldCharType="begin"/>
      </w:r>
      <w:r>
        <w:rPr>
          <w:noProof/>
        </w:rPr>
        <w:instrText xml:space="preserve"> PAGEREF _Toc90311667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2.1.3 Setup</w:t>
      </w:r>
      <w:r>
        <w:rPr>
          <w:noProof/>
        </w:rPr>
        <w:tab/>
      </w:r>
      <w:r>
        <w:rPr>
          <w:noProof/>
        </w:rPr>
        <w:fldChar w:fldCharType="begin"/>
      </w:r>
      <w:r>
        <w:rPr>
          <w:noProof/>
        </w:rPr>
        <w:instrText xml:space="preserve"> PAGEREF _Toc90311668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2.1.4 Alternatives</w:t>
      </w:r>
      <w:r>
        <w:rPr>
          <w:noProof/>
        </w:rPr>
        <w:tab/>
      </w:r>
      <w:r>
        <w:rPr>
          <w:noProof/>
        </w:rPr>
        <w:fldChar w:fldCharType="begin"/>
      </w:r>
      <w:r>
        <w:rPr>
          <w:noProof/>
        </w:rPr>
        <w:instrText xml:space="preserve"> PAGEREF _Toc90311669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2.1.4.1 Current Parking Conditions</w:t>
      </w:r>
      <w:r>
        <w:rPr>
          <w:noProof/>
        </w:rPr>
        <w:tab/>
      </w:r>
      <w:r>
        <w:rPr>
          <w:noProof/>
        </w:rPr>
        <w:fldChar w:fldCharType="begin"/>
      </w:r>
      <w:r>
        <w:rPr>
          <w:noProof/>
        </w:rPr>
        <w:instrText xml:space="preserve"> PAGEREF _Toc90311670 \h </w:instrText>
      </w:r>
      <w:r>
        <w:rPr>
          <w:noProof/>
        </w:rPr>
      </w:r>
      <w:r>
        <w:rPr>
          <w:noProof/>
        </w:rPr>
        <w:fldChar w:fldCharType="separate"/>
      </w:r>
      <w:r>
        <w:rPr>
          <w:noProof/>
        </w:rPr>
        <w:t>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2.1.4.2 Valet Parking</w:t>
      </w:r>
      <w:r>
        <w:rPr>
          <w:noProof/>
        </w:rPr>
        <w:tab/>
      </w:r>
      <w:r>
        <w:rPr>
          <w:noProof/>
        </w:rPr>
        <w:fldChar w:fldCharType="begin"/>
      </w:r>
      <w:r>
        <w:rPr>
          <w:noProof/>
        </w:rPr>
        <w:instrText xml:space="preserve"> PAGEREF _Toc90311671 \h </w:instrText>
      </w:r>
      <w:r>
        <w:rPr>
          <w:noProof/>
        </w:rPr>
      </w:r>
      <w:r>
        <w:rPr>
          <w:noProof/>
        </w:rPr>
        <w:fldChar w:fldCharType="separate"/>
      </w:r>
      <w:r>
        <w:rPr>
          <w:noProof/>
        </w:rPr>
        <w:t>6</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2.1.4.3 Automatic System</w:t>
      </w:r>
      <w:r>
        <w:rPr>
          <w:noProof/>
        </w:rPr>
        <w:tab/>
      </w:r>
      <w:r>
        <w:rPr>
          <w:noProof/>
        </w:rPr>
        <w:fldChar w:fldCharType="begin"/>
      </w:r>
      <w:r>
        <w:rPr>
          <w:noProof/>
        </w:rPr>
        <w:instrText xml:space="preserve"> PAGEREF _Toc90311672 \h </w:instrText>
      </w:r>
      <w:r>
        <w:rPr>
          <w:noProof/>
        </w:rPr>
      </w:r>
      <w:r>
        <w:rPr>
          <w:noProof/>
        </w:rPr>
        <w:fldChar w:fldCharType="separate"/>
      </w:r>
      <w:r>
        <w:rPr>
          <w:noProof/>
        </w:rPr>
        <w:t>7</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2.1.4.4 Sub-Component System</w:t>
      </w:r>
      <w:r>
        <w:rPr>
          <w:noProof/>
        </w:rPr>
        <w:tab/>
      </w:r>
      <w:r>
        <w:rPr>
          <w:noProof/>
        </w:rPr>
        <w:fldChar w:fldCharType="begin"/>
      </w:r>
      <w:r>
        <w:rPr>
          <w:noProof/>
        </w:rPr>
        <w:instrText xml:space="preserve"> PAGEREF _Toc90311673 \h </w:instrText>
      </w:r>
      <w:r>
        <w:rPr>
          <w:noProof/>
        </w:rPr>
      </w:r>
      <w:r>
        <w:rPr>
          <w:noProof/>
        </w:rPr>
        <w:fldChar w:fldCharType="separate"/>
      </w:r>
      <w:r>
        <w:rPr>
          <w:noProof/>
        </w:rPr>
        <w:t>7</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2.2 The Selected High Level Architecture</w:t>
      </w:r>
      <w:r>
        <w:rPr>
          <w:noProof/>
        </w:rPr>
        <w:tab/>
      </w:r>
      <w:r>
        <w:rPr>
          <w:noProof/>
        </w:rPr>
        <w:fldChar w:fldCharType="begin"/>
      </w:r>
      <w:r>
        <w:rPr>
          <w:noProof/>
        </w:rPr>
        <w:instrText xml:space="preserve"> PAGEREF _Toc90311674 \h </w:instrText>
      </w:r>
      <w:r>
        <w:rPr>
          <w:noProof/>
        </w:rPr>
      </w:r>
      <w:r>
        <w:rPr>
          <w:noProof/>
        </w:rPr>
        <w:fldChar w:fldCharType="separate"/>
      </w:r>
      <w:r>
        <w:rPr>
          <w:noProof/>
        </w:rPr>
        <w:t>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2.2.1 Our System</w:t>
      </w:r>
      <w:r>
        <w:rPr>
          <w:noProof/>
        </w:rPr>
        <w:tab/>
      </w:r>
      <w:r>
        <w:rPr>
          <w:noProof/>
        </w:rPr>
        <w:fldChar w:fldCharType="begin"/>
      </w:r>
      <w:r>
        <w:rPr>
          <w:noProof/>
        </w:rPr>
        <w:instrText xml:space="preserve"> PAGEREF _Toc90311675 \h </w:instrText>
      </w:r>
      <w:r>
        <w:rPr>
          <w:noProof/>
        </w:rPr>
      </w:r>
      <w:r>
        <w:rPr>
          <w:noProof/>
        </w:rPr>
        <w:fldChar w:fldCharType="separate"/>
      </w:r>
      <w:r>
        <w:rPr>
          <w:noProof/>
        </w:rPr>
        <w:t>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2.2.2 System Diagram</w:t>
      </w:r>
      <w:r>
        <w:rPr>
          <w:noProof/>
        </w:rPr>
        <w:tab/>
      </w:r>
      <w:r>
        <w:rPr>
          <w:noProof/>
        </w:rPr>
        <w:fldChar w:fldCharType="begin"/>
      </w:r>
      <w:r>
        <w:rPr>
          <w:noProof/>
        </w:rPr>
        <w:instrText xml:space="preserve"> PAGEREF _Toc90311676 \h </w:instrText>
      </w:r>
      <w:r>
        <w:rPr>
          <w:noProof/>
        </w:rPr>
      </w:r>
      <w:r>
        <w:rPr>
          <w:noProof/>
        </w:rPr>
        <w:fldChar w:fldCharType="separate"/>
      </w:r>
      <w:r>
        <w:rPr>
          <w:noProof/>
        </w:rPr>
        <w:t>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3.0 SUBCOMPONENTS ARCHITECTURE</w:t>
      </w:r>
      <w:r>
        <w:rPr>
          <w:noProof/>
        </w:rPr>
        <w:tab/>
      </w:r>
      <w:r>
        <w:rPr>
          <w:noProof/>
        </w:rPr>
        <w:fldChar w:fldCharType="begin"/>
      </w:r>
      <w:r>
        <w:rPr>
          <w:noProof/>
        </w:rPr>
        <w:instrText xml:space="preserve"> PAGEREF _Toc90311677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3.1 AoA Methodology</w:t>
      </w:r>
      <w:r>
        <w:rPr>
          <w:noProof/>
        </w:rPr>
        <w:tab/>
      </w:r>
      <w:r>
        <w:rPr>
          <w:noProof/>
        </w:rPr>
        <w:fldChar w:fldCharType="begin"/>
      </w:r>
      <w:r>
        <w:rPr>
          <w:noProof/>
        </w:rPr>
        <w:instrText xml:space="preserve"> PAGEREF _Toc90311678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 AoA Tool Analysis</w:t>
      </w:r>
      <w:r>
        <w:rPr>
          <w:noProof/>
        </w:rPr>
        <w:tab/>
      </w:r>
      <w:r>
        <w:rPr>
          <w:noProof/>
        </w:rPr>
        <w:fldChar w:fldCharType="begin"/>
      </w:r>
      <w:r>
        <w:rPr>
          <w:noProof/>
        </w:rPr>
        <w:instrText xml:space="preserve"> PAGEREF _Toc90311679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3.2.1 Using the LDW Tool</w:t>
      </w:r>
      <w:r>
        <w:rPr>
          <w:noProof/>
        </w:rPr>
        <w:tab/>
      </w:r>
      <w:r>
        <w:rPr>
          <w:noProof/>
        </w:rPr>
        <w:fldChar w:fldCharType="begin"/>
      </w:r>
      <w:r>
        <w:rPr>
          <w:noProof/>
        </w:rPr>
        <w:instrText xml:space="preserve"> PAGEREF _Toc90311680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 Our Criteria</w:t>
      </w:r>
      <w:r>
        <w:rPr>
          <w:noProof/>
        </w:rPr>
        <w:tab/>
      </w:r>
      <w:r>
        <w:rPr>
          <w:noProof/>
        </w:rPr>
        <w:fldChar w:fldCharType="begin"/>
      </w:r>
      <w:r>
        <w:rPr>
          <w:noProof/>
        </w:rPr>
        <w:instrText xml:space="preserve"> PAGEREF _Toc90311681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3.2.2.1 General Definition</w:t>
      </w:r>
      <w:r>
        <w:rPr>
          <w:noProof/>
        </w:rPr>
        <w:tab/>
      </w:r>
      <w:r>
        <w:rPr>
          <w:noProof/>
        </w:rPr>
        <w:fldChar w:fldCharType="begin"/>
      </w:r>
      <w:r>
        <w:rPr>
          <w:noProof/>
        </w:rPr>
        <w:instrText xml:space="preserve"> PAGEREF _Toc90311682 \h </w:instrText>
      </w:r>
      <w:r>
        <w:rPr>
          <w:noProof/>
        </w:rPr>
      </w:r>
      <w:r>
        <w:rPr>
          <w:noProof/>
        </w:rPr>
        <w:fldChar w:fldCharType="separate"/>
      </w:r>
      <w:r>
        <w:rPr>
          <w:noProof/>
        </w:rPr>
        <w:t>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3.2.2.2 Start-Up Cost</w:t>
      </w:r>
      <w:r>
        <w:rPr>
          <w:noProof/>
        </w:rPr>
        <w:tab/>
      </w:r>
      <w:r>
        <w:rPr>
          <w:noProof/>
        </w:rPr>
        <w:fldChar w:fldCharType="begin"/>
      </w:r>
      <w:r>
        <w:rPr>
          <w:noProof/>
        </w:rPr>
        <w:instrText xml:space="preserve"> PAGEREF _Toc90311683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3.2.2.3 Maintenance Cost</w:t>
      </w:r>
      <w:r>
        <w:rPr>
          <w:noProof/>
        </w:rPr>
        <w:tab/>
      </w:r>
      <w:r>
        <w:rPr>
          <w:noProof/>
        </w:rPr>
        <w:fldChar w:fldCharType="begin"/>
      </w:r>
      <w:r>
        <w:rPr>
          <w:noProof/>
        </w:rPr>
        <w:instrText xml:space="preserve"> PAGEREF _Toc90311684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3.2.2.4 Construction</w:t>
      </w:r>
      <w:r>
        <w:rPr>
          <w:noProof/>
        </w:rPr>
        <w:tab/>
      </w:r>
      <w:r>
        <w:rPr>
          <w:noProof/>
        </w:rPr>
        <w:fldChar w:fldCharType="begin"/>
      </w:r>
      <w:r>
        <w:rPr>
          <w:noProof/>
        </w:rPr>
        <w:instrText xml:space="preserve"> PAGEREF _Toc90311685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3.2.2.5 Maturity</w:t>
      </w:r>
      <w:r>
        <w:rPr>
          <w:noProof/>
        </w:rPr>
        <w:tab/>
      </w:r>
      <w:r>
        <w:rPr>
          <w:noProof/>
        </w:rPr>
        <w:fldChar w:fldCharType="begin"/>
      </w:r>
      <w:r>
        <w:rPr>
          <w:noProof/>
        </w:rPr>
        <w:instrText xml:space="preserve"> PAGEREF _Toc90311686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3.2.2.6 Reliability</w:t>
      </w:r>
      <w:r>
        <w:rPr>
          <w:noProof/>
        </w:rPr>
        <w:tab/>
      </w:r>
      <w:r>
        <w:rPr>
          <w:noProof/>
        </w:rPr>
        <w:fldChar w:fldCharType="begin"/>
      </w:r>
      <w:r>
        <w:rPr>
          <w:noProof/>
        </w:rPr>
        <w:instrText xml:space="preserve"> PAGEREF _Toc90311687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3.2.2.7 Time Between Failures</w:t>
      </w:r>
      <w:r>
        <w:rPr>
          <w:noProof/>
        </w:rPr>
        <w:tab/>
      </w:r>
      <w:r>
        <w:rPr>
          <w:noProof/>
        </w:rPr>
        <w:fldChar w:fldCharType="begin"/>
      </w:r>
      <w:r>
        <w:rPr>
          <w:noProof/>
        </w:rPr>
        <w:instrText xml:space="preserve"> PAGEREF _Toc90311688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3.2.3 Weighting Schema</w:t>
      </w:r>
      <w:r>
        <w:rPr>
          <w:noProof/>
        </w:rPr>
        <w:tab/>
      </w:r>
      <w:r>
        <w:rPr>
          <w:noProof/>
        </w:rPr>
        <w:fldChar w:fldCharType="begin"/>
      </w:r>
      <w:r>
        <w:rPr>
          <w:noProof/>
        </w:rPr>
        <w:instrText xml:space="preserve"> PAGEREF _Toc90311689 \h </w:instrText>
      </w:r>
      <w:r>
        <w:rPr>
          <w:noProof/>
        </w:rPr>
      </w:r>
      <w:r>
        <w:rPr>
          <w:noProof/>
        </w:rPr>
        <w:fldChar w:fldCharType="separate"/>
      </w:r>
      <w:r>
        <w:rPr>
          <w:noProof/>
        </w:rPr>
        <w:t>10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 Sub-Component Alternatives</w:t>
      </w:r>
      <w:r>
        <w:rPr>
          <w:noProof/>
        </w:rPr>
        <w:tab/>
      </w:r>
      <w:r>
        <w:rPr>
          <w:noProof/>
        </w:rPr>
        <w:fldChar w:fldCharType="begin"/>
      </w:r>
      <w:r>
        <w:rPr>
          <w:noProof/>
        </w:rPr>
        <w:instrText xml:space="preserve"> PAGEREF _Toc90311690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3.3.1 Main System</w:t>
      </w:r>
      <w:r>
        <w:rPr>
          <w:noProof/>
        </w:rPr>
        <w:tab/>
      </w:r>
      <w:r>
        <w:rPr>
          <w:noProof/>
        </w:rPr>
        <w:fldChar w:fldCharType="begin"/>
      </w:r>
      <w:r>
        <w:rPr>
          <w:noProof/>
        </w:rPr>
        <w:instrText xml:space="preserve"> PAGEREF _Toc90311691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 Parking Space Sensor System</w:t>
      </w:r>
      <w:r>
        <w:rPr>
          <w:noProof/>
        </w:rPr>
        <w:tab/>
      </w:r>
      <w:r>
        <w:rPr>
          <w:noProof/>
        </w:rPr>
        <w:fldChar w:fldCharType="begin"/>
      </w:r>
      <w:r>
        <w:rPr>
          <w:noProof/>
        </w:rPr>
        <w:instrText xml:space="preserve"> PAGEREF _Toc90311692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3.3.2.1 General Definition</w:t>
      </w:r>
      <w:r>
        <w:rPr>
          <w:noProof/>
        </w:rPr>
        <w:tab/>
      </w:r>
      <w:r>
        <w:rPr>
          <w:noProof/>
        </w:rPr>
        <w:fldChar w:fldCharType="begin"/>
      </w:r>
      <w:r>
        <w:rPr>
          <w:noProof/>
        </w:rPr>
        <w:instrText xml:space="preserve"> PAGEREF _Toc90311693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3.3.2.2 Weight Plates</w:t>
      </w:r>
      <w:r>
        <w:rPr>
          <w:noProof/>
        </w:rPr>
        <w:tab/>
      </w:r>
      <w:r>
        <w:rPr>
          <w:noProof/>
        </w:rPr>
        <w:fldChar w:fldCharType="begin"/>
      </w:r>
      <w:r>
        <w:rPr>
          <w:noProof/>
        </w:rPr>
        <w:instrText xml:space="preserve"> PAGEREF _Toc90311694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3.3.2.3 Ultra-sound Sensor</w:t>
      </w:r>
      <w:r>
        <w:rPr>
          <w:noProof/>
        </w:rPr>
        <w:tab/>
      </w:r>
      <w:r>
        <w:rPr>
          <w:noProof/>
        </w:rPr>
        <w:fldChar w:fldCharType="begin"/>
      </w:r>
      <w:r>
        <w:rPr>
          <w:noProof/>
        </w:rPr>
        <w:instrText xml:space="preserve"> PAGEREF _Toc90311695 \h </w:instrText>
      </w:r>
      <w:r>
        <w:rPr>
          <w:noProof/>
        </w:rPr>
      </w:r>
      <w:r>
        <w:rPr>
          <w:noProof/>
        </w:rPr>
        <w:fldChar w:fldCharType="separate"/>
      </w:r>
      <w:r>
        <w:rPr>
          <w:noProof/>
        </w:rPr>
        <w:t>11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3.3.2.4 Camera</w:t>
      </w:r>
      <w:r>
        <w:rPr>
          <w:noProof/>
        </w:rPr>
        <w:tab/>
      </w:r>
      <w:r>
        <w:rPr>
          <w:noProof/>
        </w:rPr>
        <w:fldChar w:fldCharType="begin"/>
      </w:r>
      <w:r>
        <w:rPr>
          <w:noProof/>
        </w:rPr>
        <w:instrText xml:space="preserve"> PAGEREF _Toc90311696 \h </w:instrText>
      </w:r>
      <w:r>
        <w:rPr>
          <w:noProof/>
        </w:rPr>
      </w:r>
      <w:r>
        <w:rPr>
          <w:noProof/>
        </w:rPr>
        <w:fldChar w:fldCharType="separate"/>
      </w:r>
      <w:r>
        <w:rPr>
          <w:noProof/>
        </w:rPr>
        <w:t>12</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3.3.2.5 RFID Microchip</w:t>
      </w:r>
      <w:r>
        <w:rPr>
          <w:noProof/>
        </w:rPr>
        <w:tab/>
      </w:r>
      <w:r>
        <w:rPr>
          <w:noProof/>
        </w:rPr>
        <w:fldChar w:fldCharType="begin"/>
      </w:r>
      <w:r>
        <w:rPr>
          <w:noProof/>
        </w:rPr>
        <w:instrText xml:space="preserve"> PAGEREF _Toc90311697 \h </w:instrText>
      </w:r>
      <w:r>
        <w:rPr>
          <w:noProof/>
        </w:rPr>
      </w:r>
      <w:r>
        <w:rPr>
          <w:noProof/>
        </w:rPr>
        <w:fldChar w:fldCharType="separate"/>
      </w:r>
      <w:r>
        <w:rPr>
          <w:noProof/>
        </w:rPr>
        <w:t>12</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3.3.2.6 Light Sensor</w:t>
      </w:r>
      <w:r>
        <w:rPr>
          <w:noProof/>
        </w:rPr>
        <w:tab/>
      </w:r>
      <w:r>
        <w:rPr>
          <w:noProof/>
        </w:rPr>
        <w:fldChar w:fldCharType="begin"/>
      </w:r>
      <w:r>
        <w:rPr>
          <w:noProof/>
        </w:rPr>
        <w:instrText xml:space="preserve"> PAGEREF _Toc90311698 \h </w:instrText>
      </w:r>
      <w:r>
        <w:rPr>
          <w:noProof/>
        </w:rPr>
      </w:r>
      <w:r>
        <w:rPr>
          <w:noProof/>
        </w:rPr>
        <w:fldChar w:fldCharType="separate"/>
      </w:r>
      <w:r>
        <w:rPr>
          <w:noProof/>
        </w:rPr>
        <w:t>12</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3.3.2.7 Motion Detector</w:t>
      </w:r>
      <w:r>
        <w:rPr>
          <w:noProof/>
        </w:rPr>
        <w:tab/>
      </w:r>
      <w:r>
        <w:rPr>
          <w:noProof/>
        </w:rPr>
        <w:fldChar w:fldCharType="begin"/>
      </w:r>
      <w:r>
        <w:rPr>
          <w:noProof/>
        </w:rPr>
        <w:instrText xml:space="preserve"> PAGEREF _Toc90311699 \h </w:instrText>
      </w:r>
      <w:r>
        <w:rPr>
          <w:noProof/>
        </w:rPr>
      </w:r>
      <w:r>
        <w:rPr>
          <w:noProof/>
        </w:rPr>
        <w:fldChar w:fldCharType="separate"/>
      </w:r>
      <w:r>
        <w:rPr>
          <w:noProof/>
        </w:rPr>
        <w:t>12</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3.3.3 Communications Network</w:t>
      </w:r>
      <w:r>
        <w:rPr>
          <w:noProof/>
        </w:rPr>
        <w:tab/>
      </w:r>
      <w:r>
        <w:rPr>
          <w:noProof/>
        </w:rPr>
        <w:fldChar w:fldCharType="begin"/>
      </w:r>
      <w:r>
        <w:rPr>
          <w:noProof/>
        </w:rPr>
        <w:instrText xml:space="preserve"> PAGEREF _Toc90311700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3.3.1 General Discussion</w:t>
      </w:r>
      <w:r>
        <w:rPr>
          <w:noProof/>
        </w:rPr>
        <w:tab/>
      </w:r>
      <w:r>
        <w:rPr>
          <w:noProof/>
        </w:rPr>
        <w:fldChar w:fldCharType="begin"/>
      </w:r>
      <w:r>
        <w:rPr>
          <w:noProof/>
        </w:rPr>
        <w:instrText xml:space="preserve"> PAGEREF _Toc90311701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3.3.3.2 Wi-Fi Network</w:t>
      </w:r>
      <w:r>
        <w:rPr>
          <w:noProof/>
        </w:rPr>
        <w:tab/>
      </w:r>
      <w:r>
        <w:rPr>
          <w:noProof/>
        </w:rPr>
        <w:fldChar w:fldCharType="begin"/>
      </w:r>
      <w:r>
        <w:rPr>
          <w:noProof/>
        </w:rPr>
        <w:instrText xml:space="preserve"> PAGEREF _Toc90311702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3.3.3.3 Cell Phone Towers</w:t>
      </w:r>
      <w:r>
        <w:rPr>
          <w:noProof/>
        </w:rPr>
        <w:tab/>
      </w:r>
      <w:r>
        <w:rPr>
          <w:noProof/>
        </w:rPr>
        <w:fldChar w:fldCharType="begin"/>
      </w:r>
      <w:r>
        <w:rPr>
          <w:noProof/>
        </w:rPr>
        <w:instrText xml:space="preserve"> PAGEREF _Toc90311703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3.3.3.4 T/R Antenna</w:t>
      </w:r>
      <w:r>
        <w:rPr>
          <w:noProof/>
        </w:rPr>
        <w:tab/>
      </w:r>
      <w:r>
        <w:rPr>
          <w:noProof/>
        </w:rPr>
        <w:fldChar w:fldCharType="begin"/>
      </w:r>
      <w:r>
        <w:rPr>
          <w:noProof/>
        </w:rPr>
        <w:instrText xml:space="preserve"> PAGEREF _Toc90311704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3.3.3.5 Cables</w:t>
      </w:r>
      <w:r>
        <w:rPr>
          <w:noProof/>
        </w:rPr>
        <w:tab/>
      </w:r>
      <w:r>
        <w:rPr>
          <w:noProof/>
        </w:rPr>
        <w:fldChar w:fldCharType="begin"/>
      </w:r>
      <w:r>
        <w:rPr>
          <w:noProof/>
        </w:rPr>
        <w:instrText xml:space="preserve"> PAGEREF _Toc90311705 \h </w:instrText>
      </w:r>
      <w:r>
        <w:rPr>
          <w:noProof/>
        </w:rPr>
      </w:r>
      <w:r>
        <w:rPr>
          <w:noProof/>
        </w:rPr>
        <w:fldChar w:fldCharType="separate"/>
      </w:r>
      <w:r>
        <w:rPr>
          <w:noProof/>
        </w:rPr>
        <w:t>13</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 Human Interfacing</w:t>
      </w:r>
      <w:r>
        <w:rPr>
          <w:noProof/>
        </w:rPr>
        <w:tab/>
      </w:r>
      <w:r>
        <w:rPr>
          <w:noProof/>
        </w:rPr>
        <w:fldChar w:fldCharType="begin"/>
      </w:r>
      <w:r>
        <w:rPr>
          <w:noProof/>
        </w:rPr>
        <w:instrText xml:space="preserve"> PAGEREF _Toc90311706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3.3.4.1 General Discussion</w:t>
      </w:r>
      <w:r>
        <w:rPr>
          <w:noProof/>
        </w:rPr>
        <w:tab/>
      </w:r>
      <w:r>
        <w:rPr>
          <w:noProof/>
        </w:rPr>
        <w:fldChar w:fldCharType="begin"/>
      </w:r>
      <w:r>
        <w:rPr>
          <w:noProof/>
        </w:rPr>
        <w:instrText xml:space="preserve"> PAGEREF _Toc90311707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3.3.4.2 Kiosks</w:t>
      </w:r>
      <w:r>
        <w:rPr>
          <w:noProof/>
        </w:rPr>
        <w:tab/>
      </w:r>
      <w:r>
        <w:rPr>
          <w:noProof/>
        </w:rPr>
        <w:fldChar w:fldCharType="begin"/>
      </w:r>
      <w:r>
        <w:rPr>
          <w:noProof/>
        </w:rPr>
        <w:instrText xml:space="preserve"> PAGEREF _Toc90311708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3.3.4.3 Electronic Signs</w:t>
      </w:r>
      <w:r>
        <w:rPr>
          <w:noProof/>
        </w:rPr>
        <w:tab/>
      </w:r>
      <w:r>
        <w:rPr>
          <w:noProof/>
        </w:rPr>
        <w:fldChar w:fldCharType="begin"/>
      </w:r>
      <w:r>
        <w:rPr>
          <w:noProof/>
        </w:rPr>
        <w:instrText xml:space="preserve"> PAGEREF _Toc90311709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3.3.4.4 Internet</w:t>
      </w:r>
      <w:r>
        <w:rPr>
          <w:noProof/>
        </w:rPr>
        <w:tab/>
      </w:r>
      <w:r>
        <w:rPr>
          <w:noProof/>
        </w:rPr>
        <w:fldChar w:fldCharType="begin"/>
      </w:r>
      <w:r>
        <w:rPr>
          <w:noProof/>
        </w:rPr>
        <w:instrText xml:space="preserve"> PAGEREF _Toc90311710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3.3.4.5 Cell Phones</w:t>
      </w:r>
      <w:r>
        <w:rPr>
          <w:noProof/>
        </w:rPr>
        <w:tab/>
      </w:r>
      <w:r>
        <w:rPr>
          <w:noProof/>
        </w:rPr>
        <w:fldChar w:fldCharType="begin"/>
      </w:r>
      <w:r>
        <w:rPr>
          <w:noProof/>
        </w:rPr>
        <w:instrText xml:space="preserve"> PAGEREF _Toc90311711 \h </w:instrText>
      </w:r>
      <w:r>
        <w:rPr>
          <w:noProof/>
        </w:rPr>
      </w:r>
      <w:r>
        <w:rPr>
          <w:noProof/>
        </w:rPr>
        <w:fldChar w:fldCharType="separate"/>
      </w:r>
      <w:r>
        <w:rPr>
          <w:noProof/>
        </w:rPr>
        <w:t>14</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3.3.4.6 GPS Units</w:t>
      </w:r>
      <w:r>
        <w:rPr>
          <w:noProof/>
        </w:rPr>
        <w:tab/>
      </w:r>
      <w:r>
        <w:rPr>
          <w:noProof/>
        </w:rPr>
        <w:fldChar w:fldCharType="begin"/>
      </w:r>
      <w:r>
        <w:rPr>
          <w:noProof/>
        </w:rPr>
        <w:instrText xml:space="preserve"> PAGEREF _Toc90311712 \h </w:instrText>
      </w:r>
      <w:r>
        <w:rPr>
          <w:noProof/>
        </w:rPr>
      </w:r>
      <w:r>
        <w:rPr>
          <w:noProof/>
        </w:rPr>
        <w:fldChar w:fldCharType="separate"/>
      </w:r>
      <w:r>
        <w:rPr>
          <w:noProof/>
        </w:rPr>
        <w:t>15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3.3.4.7 PDA’s</w:t>
      </w:r>
      <w:r>
        <w:rPr>
          <w:noProof/>
        </w:rPr>
        <w:tab/>
      </w:r>
      <w:r>
        <w:rPr>
          <w:noProof/>
        </w:rPr>
        <w:fldChar w:fldCharType="begin"/>
      </w:r>
      <w:r>
        <w:rPr>
          <w:noProof/>
        </w:rPr>
        <w:instrText xml:space="preserve"> PAGEREF _Toc90311713 \h </w:instrText>
      </w:r>
      <w:r>
        <w:rPr>
          <w:noProof/>
        </w:rPr>
      </w:r>
      <w:r>
        <w:rPr>
          <w:noProof/>
        </w:rPr>
        <w:fldChar w:fldCharType="separate"/>
      </w:r>
      <w:r>
        <w:rPr>
          <w:noProof/>
        </w:rPr>
        <w:t>15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3.3.4.8 Patriot Web</w:t>
      </w:r>
      <w:r>
        <w:rPr>
          <w:noProof/>
        </w:rPr>
        <w:tab/>
      </w:r>
      <w:r>
        <w:rPr>
          <w:noProof/>
        </w:rPr>
        <w:fldChar w:fldCharType="begin"/>
      </w:r>
      <w:r>
        <w:rPr>
          <w:noProof/>
        </w:rPr>
        <w:instrText xml:space="preserve"> PAGEREF _Toc90311714 \h </w:instrText>
      </w:r>
      <w:r>
        <w:rPr>
          <w:noProof/>
        </w:rPr>
      </w:r>
      <w:r>
        <w:rPr>
          <w:noProof/>
        </w:rPr>
        <w:fldChar w:fldCharType="separate"/>
      </w:r>
      <w:r>
        <w:rPr>
          <w:noProof/>
        </w:rPr>
        <w:t>15</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3.4 LWD Setup</w:t>
      </w:r>
      <w:r>
        <w:rPr>
          <w:noProof/>
        </w:rPr>
        <w:tab/>
      </w:r>
      <w:r>
        <w:rPr>
          <w:noProof/>
        </w:rPr>
        <w:fldChar w:fldCharType="begin"/>
      </w:r>
      <w:r>
        <w:rPr>
          <w:noProof/>
        </w:rPr>
        <w:instrText xml:space="preserve"> PAGEREF _Toc90311715 \h </w:instrText>
      </w:r>
      <w:r>
        <w:rPr>
          <w:noProof/>
        </w:rPr>
      </w:r>
      <w:r>
        <w:rPr>
          <w:noProof/>
        </w:rPr>
        <w:fldChar w:fldCharType="separate"/>
      </w:r>
      <w:r>
        <w:rPr>
          <w:noProof/>
        </w:rPr>
        <w:t>16</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3.4.1 General To All Subcomponents</w:t>
      </w:r>
      <w:r>
        <w:rPr>
          <w:noProof/>
        </w:rPr>
        <w:tab/>
      </w:r>
      <w:r>
        <w:rPr>
          <w:noProof/>
        </w:rPr>
        <w:fldChar w:fldCharType="begin"/>
      </w:r>
      <w:r>
        <w:rPr>
          <w:noProof/>
        </w:rPr>
        <w:instrText xml:space="preserve"> PAGEREF _Toc90311716 \h </w:instrText>
      </w:r>
      <w:r>
        <w:rPr>
          <w:noProof/>
        </w:rPr>
      </w:r>
      <w:r>
        <w:rPr>
          <w:noProof/>
        </w:rPr>
        <w:fldChar w:fldCharType="separate"/>
      </w:r>
      <w:r>
        <w:rPr>
          <w:noProof/>
        </w:rPr>
        <w:t>16</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3.4.2 Sensors</w:t>
      </w:r>
      <w:r>
        <w:rPr>
          <w:noProof/>
        </w:rPr>
        <w:tab/>
      </w:r>
      <w:r>
        <w:rPr>
          <w:noProof/>
        </w:rPr>
        <w:fldChar w:fldCharType="begin"/>
      </w:r>
      <w:r>
        <w:rPr>
          <w:noProof/>
        </w:rPr>
        <w:instrText xml:space="preserve"> PAGEREF _Toc90311717 \h </w:instrText>
      </w:r>
      <w:r>
        <w:rPr>
          <w:noProof/>
        </w:rPr>
      </w:r>
      <w:r>
        <w:rPr>
          <w:noProof/>
        </w:rPr>
        <w:fldChar w:fldCharType="separate"/>
      </w:r>
      <w:r>
        <w:rPr>
          <w:noProof/>
        </w:rPr>
        <w:t>17</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3.4.3 Human Interface</w:t>
      </w:r>
      <w:r>
        <w:rPr>
          <w:noProof/>
        </w:rPr>
        <w:tab/>
      </w:r>
      <w:r>
        <w:rPr>
          <w:noProof/>
        </w:rPr>
        <w:fldChar w:fldCharType="begin"/>
      </w:r>
      <w:r>
        <w:rPr>
          <w:noProof/>
        </w:rPr>
        <w:instrText xml:space="preserve"> PAGEREF _Toc90311718 \h </w:instrText>
      </w:r>
      <w:r>
        <w:rPr>
          <w:noProof/>
        </w:rPr>
      </w:r>
      <w:r>
        <w:rPr>
          <w:noProof/>
        </w:rPr>
        <w:fldChar w:fldCharType="separate"/>
      </w:r>
      <w:r>
        <w:rPr>
          <w:noProof/>
        </w:rPr>
        <w:t>17</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3.4.4 Connectivity</w:t>
      </w:r>
      <w:r>
        <w:rPr>
          <w:noProof/>
        </w:rPr>
        <w:tab/>
      </w:r>
      <w:r>
        <w:rPr>
          <w:noProof/>
        </w:rPr>
        <w:fldChar w:fldCharType="begin"/>
      </w:r>
      <w:r>
        <w:rPr>
          <w:noProof/>
        </w:rPr>
        <w:instrText xml:space="preserve"> PAGEREF _Toc90311719 \h </w:instrText>
      </w:r>
      <w:r>
        <w:rPr>
          <w:noProof/>
        </w:rPr>
      </w:r>
      <w:r>
        <w:rPr>
          <w:noProof/>
        </w:rPr>
        <w:fldChar w:fldCharType="separate"/>
      </w:r>
      <w:r>
        <w:rPr>
          <w:noProof/>
        </w:rPr>
        <w:t>17</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3.5 Top Alternatives</w:t>
      </w:r>
      <w:r>
        <w:rPr>
          <w:noProof/>
        </w:rPr>
        <w:tab/>
      </w:r>
      <w:r>
        <w:rPr>
          <w:noProof/>
        </w:rPr>
        <w:fldChar w:fldCharType="begin"/>
      </w:r>
      <w:r>
        <w:rPr>
          <w:noProof/>
        </w:rPr>
        <w:instrText xml:space="preserve"> PAGEREF _Toc90311720 \h </w:instrText>
      </w:r>
      <w:r>
        <w:rPr>
          <w:noProof/>
        </w:rPr>
      </w:r>
      <w:r>
        <w:rPr>
          <w:noProof/>
        </w:rPr>
        <w:fldChar w:fldCharType="separate"/>
      </w:r>
      <w:r>
        <w:rPr>
          <w:noProof/>
        </w:rPr>
        <w:t>18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3.5.1 Sensors</w:t>
      </w:r>
      <w:r>
        <w:rPr>
          <w:noProof/>
        </w:rPr>
        <w:tab/>
      </w:r>
      <w:r>
        <w:rPr>
          <w:noProof/>
        </w:rPr>
        <w:fldChar w:fldCharType="begin"/>
      </w:r>
      <w:r>
        <w:rPr>
          <w:noProof/>
        </w:rPr>
        <w:instrText xml:space="preserve"> PAGEREF _Toc90311721 \h </w:instrText>
      </w:r>
      <w:r>
        <w:rPr>
          <w:noProof/>
        </w:rPr>
      </w:r>
      <w:r>
        <w:rPr>
          <w:noProof/>
        </w:rPr>
        <w:fldChar w:fldCharType="separate"/>
      </w:r>
      <w:r>
        <w:rPr>
          <w:noProof/>
        </w:rPr>
        <w:t>18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3.5.2 Human Interface</w:t>
      </w:r>
      <w:r>
        <w:rPr>
          <w:noProof/>
        </w:rPr>
        <w:tab/>
      </w:r>
      <w:r>
        <w:rPr>
          <w:noProof/>
        </w:rPr>
        <w:fldChar w:fldCharType="begin"/>
      </w:r>
      <w:r>
        <w:rPr>
          <w:noProof/>
        </w:rPr>
        <w:instrText xml:space="preserve"> PAGEREF _Toc90311722 \h </w:instrText>
      </w:r>
      <w:r>
        <w:rPr>
          <w:noProof/>
        </w:rPr>
      </w:r>
      <w:r>
        <w:rPr>
          <w:noProof/>
        </w:rPr>
        <w:fldChar w:fldCharType="separate"/>
      </w:r>
      <w:r>
        <w:rPr>
          <w:noProof/>
        </w:rPr>
        <w:t>18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3.5.3 Connectivity</w:t>
      </w:r>
      <w:r>
        <w:rPr>
          <w:noProof/>
        </w:rPr>
        <w:tab/>
      </w:r>
      <w:r>
        <w:rPr>
          <w:noProof/>
        </w:rPr>
        <w:fldChar w:fldCharType="begin"/>
      </w:r>
      <w:r>
        <w:rPr>
          <w:noProof/>
        </w:rPr>
        <w:instrText xml:space="preserve"> PAGEREF _Toc90311723 \h </w:instrText>
      </w:r>
      <w:r>
        <w:rPr>
          <w:noProof/>
        </w:rPr>
      </w:r>
      <w:r>
        <w:rPr>
          <w:noProof/>
        </w:rPr>
        <w:fldChar w:fldCharType="separate"/>
      </w:r>
      <w:r>
        <w:rPr>
          <w:noProof/>
        </w:rPr>
        <w:t>18</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3.6 Selected Alternatives</w:t>
      </w:r>
      <w:r>
        <w:rPr>
          <w:noProof/>
        </w:rPr>
        <w:tab/>
      </w:r>
      <w:r>
        <w:rPr>
          <w:noProof/>
        </w:rPr>
        <w:fldChar w:fldCharType="begin"/>
      </w:r>
      <w:r>
        <w:rPr>
          <w:noProof/>
        </w:rPr>
        <w:instrText xml:space="preserve"> PAGEREF _Toc90311724 \h </w:instrText>
      </w:r>
      <w:r>
        <w:rPr>
          <w:noProof/>
        </w:rPr>
      </w:r>
      <w:r>
        <w:rPr>
          <w:noProof/>
        </w:rPr>
        <w:fldChar w:fldCharType="separate"/>
      </w:r>
      <w:r>
        <w:rPr>
          <w:noProof/>
        </w:rPr>
        <w:t>19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3.6.1 Sensors</w:t>
      </w:r>
      <w:r>
        <w:rPr>
          <w:noProof/>
        </w:rPr>
        <w:tab/>
      </w:r>
      <w:r>
        <w:rPr>
          <w:noProof/>
        </w:rPr>
        <w:fldChar w:fldCharType="begin"/>
      </w:r>
      <w:r>
        <w:rPr>
          <w:noProof/>
        </w:rPr>
        <w:instrText xml:space="preserve"> PAGEREF _Toc90311725 \h </w:instrText>
      </w:r>
      <w:r>
        <w:rPr>
          <w:noProof/>
        </w:rPr>
      </w:r>
      <w:r>
        <w:rPr>
          <w:noProof/>
        </w:rPr>
        <w:fldChar w:fldCharType="separate"/>
      </w:r>
      <w:r>
        <w:rPr>
          <w:noProof/>
        </w:rPr>
        <w:t>19</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3.6.2 Human Interface</w:t>
      </w:r>
      <w:r>
        <w:rPr>
          <w:noProof/>
        </w:rPr>
        <w:tab/>
      </w:r>
      <w:r>
        <w:rPr>
          <w:noProof/>
        </w:rPr>
        <w:fldChar w:fldCharType="begin"/>
      </w:r>
      <w:r>
        <w:rPr>
          <w:noProof/>
        </w:rPr>
        <w:instrText xml:space="preserve"> PAGEREF _Toc90311726 \h </w:instrText>
      </w:r>
      <w:r>
        <w:rPr>
          <w:noProof/>
        </w:rPr>
      </w:r>
      <w:r>
        <w:rPr>
          <w:noProof/>
        </w:rPr>
        <w:fldChar w:fldCharType="separate"/>
      </w:r>
      <w:r>
        <w:rPr>
          <w:noProof/>
        </w:rPr>
        <w:t>20</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3.6.3 Connectivity</w:t>
      </w:r>
      <w:r>
        <w:rPr>
          <w:noProof/>
        </w:rPr>
        <w:tab/>
      </w:r>
      <w:r>
        <w:rPr>
          <w:noProof/>
        </w:rPr>
        <w:fldChar w:fldCharType="begin"/>
      </w:r>
      <w:r>
        <w:rPr>
          <w:noProof/>
        </w:rPr>
        <w:instrText xml:space="preserve"> PAGEREF _Toc90311727 \h </w:instrText>
      </w:r>
      <w:r>
        <w:rPr>
          <w:noProof/>
        </w:rPr>
      </w:r>
      <w:r>
        <w:rPr>
          <w:noProof/>
        </w:rPr>
        <w:fldChar w:fldCharType="separate"/>
      </w:r>
      <w:r>
        <w:rPr>
          <w:noProof/>
        </w:rPr>
        <w:t>21</w:t>
      </w:r>
      <w:r>
        <w:rPr>
          <w:noProof/>
        </w:rPr>
        <w:fldChar w:fldCharType="end"/>
      </w:r>
    </w:p>
    <w:p w:rsidR="008252F5" w:rsidRDefault="008252F5">
      <w:pPr>
        <w:pStyle w:val="TOC1"/>
        <w:tabs>
          <w:tab w:val="right" w:leader="dot" w:pos="8630"/>
        </w:tabs>
        <w:rPr>
          <w:rFonts w:eastAsiaTheme="minorEastAsia" w:cstheme="minorBidi"/>
          <w:noProof/>
          <w:szCs w:val="24"/>
          <w:lang w:eastAsia="en-US"/>
        </w:rPr>
      </w:pPr>
      <w:r>
        <w:rPr>
          <w:noProof/>
        </w:rPr>
        <w:t>3.7 Final Architecture</w:t>
      </w:r>
      <w:r>
        <w:rPr>
          <w:noProof/>
        </w:rPr>
        <w:tab/>
      </w:r>
      <w:r>
        <w:rPr>
          <w:noProof/>
        </w:rPr>
        <w:fldChar w:fldCharType="begin"/>
      </w:r>
      <w:r>
        <w:rPr>
          <w:noProof/>
        </w:rPr>
        <w:instrText xml:space="preserve"> PAGEREF _Toc90311728 \h </w:instrText>
      </w:r>
      <w:r>
        <w:rPr>
          <w:noProof/>
        </w:rPr>
      </w:r>
      <w:r>
        <w:rPr>
          <w:noProof/>
        </w:rPr>
        <w:fldChar w:fldCharType="separate"/>
      </w:r>
      <w:r>
        <w:rPr>
          <w:noProof/>
        </w:rPr>
        <w:t>22</w:t>
      </w:r>
      <w:r>
        <w:rPr>
          <w:noProof/>
        </w:rPr>
        <w:fldChar w:fldCharType="end"/>
      </w:r>
    </w:p>
    <w:p w:rsidR="00682ED2" w:rsidRDefault="00917853" w:rsidP="00917853">
      <w:pPr>
        <w:pStyle w:val="TOC1"/>
      </w:pPr>
      <w:r>
        <w:fldChar w:fldCharType="end"/>
      </w:r>
      <w:r w:rsidR="003A49DC" w:rsidRPr="00917853">
        <w:br w:type="page"/>
      </w:r>
      <w:r w:rsidR="00682ED2">
        <w:t xml:space="preserve">1.0 </w:t>
      </w:r>
      <w:r>
        <w:t>INTRODUCTION</w:t>
      </w:r>
    </w:p>
    <w:p w:rsidR="003A49DC" w:rsidRPr="00682ED2" w:rsidRDefault="003A49DC" w:rsidP="00682ED2">
      <w:r w:rsidRPr="00682ED2">
        <w:t xml:space="preserve"> </w:t>
      </w:r>
    </w:p>
    <w:p w:rsidR="003A49DC" w:rsidRPr="00682ED2" w:rsidRDefault="00682ED2" w:rsidP="00917853">
      <w:pPr>
        <w:pStyle w:val="Header"/>
      </w:pPr>
      <w:bookmarkStart w:id="0" w:name="_Toc213636116"/>
      <w:bookmarkStart w:id="1" w:name="_Toc90311659"/>
      <w:r>
        <w:t xml:space="preserve">1.1 </w:t>
      </w:r>
      <w:r w:rsidR="003A49DC" w:rsidRPr="00682ED2">
        <w:t>Definition</w:t>
      </w:r>
      <w:bookmarkEnd w:id="0"/>
      <w:bookmarkEnd w:id="1"/>
      <w:r w:rsidR="003A49DC" w:rsidRPr="00682ED2">
        <w:t xml:space="preserve"> </w:t>
      </w:r>
    </w:p>
    <w:p w:rsidR="00682ED2" w:rsidRDefault="00682ED2" w:rsidP="00682ED2"/>
    <w:p w:rsidR="003A49DC" w:rsidRPr="00682ED2" w:rsidRDefault="003A49DC" w:rsidP="00682ED2">
      <w:r w:rsidRPr="00682ED2">
        <w:t>An Analysis of Alternatives (AOA) is an analysis of the proposed system’s operational effectiveness related to its life-cycle costs compared to various other alternatives to meet the customer’s need</w:t>
      </w:r>
      <w:r w:rsidR="00682ED2">
        <w:t xml:space="preserve">s </w:t>
      </w:r>
      <w:r w:rsidRPr="00682ED2">
        <w:t>(</w:t>
      </w:r>
      <w:r w:rsidR="008C0C36" w:rsidRPr="00682ED2">
        <w:t>minimize the time to find available parking within the nearest proximity of desired destination</w:t>
      </w:r>
      <w:r w:rsidR="00682ED2">
        <w:t>).</w:t>
      </w:r>
    </w:p>
    <w:p w:rsidR="00682ED2" w:rsidRDefault="00682ED2" w:rsidP="00682ED2">
      <w:pPr>
        <w:rPr>
          <w:rFonts w:eastAsia="Arial"/>
        </w:rPr>
      </w:pPr>
      <w:bookmarkStart w:id="2" w:name="_Toc213636117"/>
    </w:p>
    <w:p w:rsidR="003A49DC" w:rsidRPr="00682ED2" w:rsidRDefault="00682ED2" w:rsidP="00917853">
      <w:pPr>
        <w:pStyle w:val="Header"/>
      </w:pPr>
      <w:bookmarkStart w:id="3" w:name="_Toc90311660"/>
      <w:r>
        <w:rPr>
          <w:rFonts w:eastAsia="Arial"/>
        </w:rPr>
        <w:t xml:space="preserve">1.2 </w:t>
      </w:r>
      <w:r w:rsidR="003A49DC" w:rsidRPr="00682ED2">
        <w:rPr>
          <w:rFonts w:eastAsia="Arial"/>
        </w:rPr>
        <w:t>Goal</w:t>
      </w:r>
      <w:r w:rsidR="003A49DC" w:rsidRPr="00682ED2">
        <w:t>s</w:t>
      </w:r>
      <w:bookmarkEnd w:id="2"/>
      <w:bookmarkEnd w:id="3"/>
    </w:p>
    <w:p w:rsidR="00682ED2" w:rsidRDefault="00682ED2" w:rsidP="00682ED2">
      <w:bookmarkStart w:id="4" w:name="_Toc213636118"/>
    </w:p>
    <w:p w:rsidR="003A49DC" w:rsidRPr="00682ED2" w:rsidRDefault="00682ED2" w:rsidP="00917853">
      <w:pPr>
        <w:pStyle w:val="Header"/>
      </w:pPr>
      <w:bookmarkStart w:id="5" w:name="_Toc90311661"/>
      <w:r>
        <w:t xml:space="preserve">1.2.1 </w:t>
      </w:r>
      <w:r w:rsidR="003A49DC" w:rsidRPr="00682ED2">
        <w:t>Rank Alternatives</w:t>
      </w:r>
      <w:bookmarkEnd w:id="4"/>
      <w:bookmarkEnd w:id="5"/>
    </w:p>
    <w:p w:rsidR="00682ED2" w:rsidRDefault="00682ED2" w:rsidP="00682ED2"/>
    <w:p w:rsidR="003A49DC" w:rsidRPr="00682ED2" w:rsidRDefault="003A49DC" w:rsidP="00682ED2">
      <w:r w:rsidRPr="00682ED2">
        <w:t xml:space="preserve">Ranking of alternative began with a general search to determine the various systems current on the market. </w:t>
      </w:r>
    </w:p>
    <w:p w:rsidR="00C42DDD" w:rsidRPr="00682ED2" w:rsidRDefault="00C42DDD" w:rsidP="00682ED2"/>
    <w:p w:rsidR="003A49DC" w:rsidRPr="00682ED2" w:rsidRDefault="003A49DC" w:rsidP="00682ED2">
      <w:r w:rsidRPr="00682ED2">
        <w:t xml:space="preserve">We looked at utilizing the existing parking system with minor updates and maintenance.  </w:t>
      </w:r>
      <w:r w:rsidR="004F7FE2" w:rsidRPr="00682ED2">
        <w:t>Initial search</w:t>
      </w:r>
      <w:r w:rsidRPr="00682ED2">
        <w:t xml:space="preserve"> on “Parking Systems”</w:t>
      </w:r>
      <w:r w:rsidR="006C478C" w:rsidRPr="00682ED2">
        <w:t xml:space="preserve"> </w:t>
      </w:r>
      <w:r w:rsidR="004F7FE2" w:rsidRPr="00682ED2">
        <w:t xml:space="preserve">on the Web resulted in </w:t>
      </w:r>
      <w:r w:rsidRPr="00682ED2">
        <w:t xml:space="preserve">a number of alternatives.  Everything from Valet Parking, “Robotic” automated parking systems, </w:t>
      </w:r>
      <w:r w:rsidR="004F7FE2" w:rsidRPr="00682ED2">
        <w:t xml:space="preserve">and </w:t>
      </w:r>
      <w:r w:rsidRPr="00682ED2">
        <w:t xml:space="preserve">Electronic devices </w:t>
      </w:r>
      <w:r w:rsidR="004F7FE2" w:rsidRPr="00682ED2">
        <w:t xml:space="preserve">(Sensors) </w:t>
      </w:r>
      <w:r w:rsidRPr="00682ED2">
        <w:t xml:space="preserve">used in current parking Systems. </w:t>
      </w:r>
    </w:p>
    <w:p w:rsidR="00682ED2" w:rsidRDefault="00682ED2" w:rsidP="00682ED2">
      <w:bookmarkStart w:id="6" w:name="_Toc213636119"/>
    </w:p>
    <w:p w:rsidR="00682ED2" w:rsidRDefault="00682ED2" w:rsidP="00917853">
      <w:pPr>
        <w:pStyle w:val="Header"/>
      </w:pPr>
      <w:bookmarkStart w:id="7" w:name="_Toc90311662"/>
      <w:r>
        <w:t xml:space="preserve">1.2.2 </w:t>
      </w:r>
      <w:r w:rsidR="003A49DC" w:rsidRPr="00682ED2">
        <w:t>Select</w:t>
      </w:r>
      <w:r>
        <w:t>ing T</w:t>
      </w:r>
      <w:r w:rsidR="006C478C" w:rsidRPr="00682ED2">
        <w:t>he</w:t>
      </w:r>
      <w:r>
        <w:t xml:space="preserve"> Best A</w:t>
      </w:r>
      <w:r w:rsidR="003A49DC" w:rsidRPr="00682ED2">
        <w:t xml:space="preserve">lternative </w:t>
      </w:r>
      <w:r>
        <w:t>For Our P</w:t>
      </w:r>
      <w:r w:rsidR="006C478C" w:rsidRPr="00682ED2">
        <w:t>roject</w:t>
      </w:r>
      <w:bookmarkEnd w:id="7"/>
      <w:r w:rsidR="006C478C" w:rsidRPr="00682ED2">
        <w:t xml:space="preserve"> </w:t>
      </w:r>
      <w:bookmarkEnd w:id="6"/>
    </w:p>
    <w:p w:rsidR="003A49DC" w:rsidRPr="00682ED2" w:rsidRDefault="003A49DC" w:rsidP="00682ED2"/>
    <w:p w:rsidR="003A49DC" w:rsidRPr="00682ED2" w:rsidRDefault="003A49DC" w:rsidP="00682ED2">
      <w:r w:rsidRPr="00682ED2">
        <w:t xml:space="preserve">"Are we getting the greatest value for the resources expended?" </w:t>
      </w:r>
    </w:p>
    <w:p w:rsidR="003A49DC" w:rsidRPr="00682ED2" w:rsidRDefault="003A49DC" w:rsidP="00682ED2">
      <w:r w:rsidRPr="00682ED2">
        <w:t xml:space="preserve"> "Is the proposed system the best approach to meet this need?" </w:t>
      </w:r>
    </w:p>
    <w:p w:rsidR="003A49DC" w:rsidRPr="00682ED2" w:rsidRDefault="003A49DC" w:rsidP="00682ED2">
      <w:r w:rsidRPr="00682ED2">
        <w:t>“Is the proposed system actually implementable and feasible?”</w:t>
      </w:r>
    </w:p>
    <w:p w:rsidR="003A49DC" w:rsidRPr="00682ED2" w:rsidRDefault="003A49DC" w:rsidP="00682ED2"/>
    <w:p w:rsidR="003A49DC" w:rsidRPr="00682ED2" w:rsidRDefault="00682ED2" w:rsidP="00917853">
      <w:pPr>
        <w:pStyle w:val="Header"/>
      </w:pPr>
      <w:bookmarkStart w:id="8" w:name="_Toc213636120"/>
      <w:bookmarkStart w:id="9" w:name="_Toc90311663"/>
      <w:r>
        <w:t>1.2.3 Other Non-Parking Benefits C</w:t>
      </w:r>
      <w:r w:rsidR="003A49DC" w:rsidRPr="00682ED2">
        <w:t>onsidered</w:t>
      </w:r>
      <w:bookmarkEnd w:id="8"/>
      <w:bookmarkEnd w:id="9"/>
    </w:p>
    <w:p w:rsidR="00682ED2" w:rsidRDefault="00682ED2" w:rsidP="00682ED2"/>
    <w:p w:rsidR="003A49DC" w:rsidRPr="00682ED2" w:rsidRDefault="00917853" w:rsidP="00682ED2">
      <w:r>
        <w:t>Wi-Fi</w:t>
      </w:r>
      <w:r w:rsidR="003A49DC" w:rsidRPr="00682ED2">
        <w:t xml:space="preserve"> to campus!</w:t>
      </w:r>
    </w:p>
    <w:p w:rsidR="003A49DC" w:rsidRPr="00682ED2" w:rsidRDefault="003A49DC" w:rsidP="00682ED2">
      <w:r w:rsidRPr="00682ED2">
        <w:t>Data collection on parking patterns!</w:t>
      </w:r>
    </w:p>
    <w:p w:rsidR="003A49DC" w:rsidRPr="00682ED2" w:rsidRDefault="003A49DC" w:rsidP="00682ED2">
      <w:r w:rsidRPr="00682ED2">
        <w:t xml:space="preserve">Tracking of fire lane parking! </w:t>
      </w:r>
    </w:p>
    <w:p w:rsidR="003A49DC" w:rsidRPr="00682ED2" w:rsidRDefault="003A49DC" w:rsidP="00682ED2"/>
    <w:p w:rsidR="003A49DC" w:rsidRPr="00682ED2" w:rsidRDefault="003A49DC" w:rsidP="00917853">
      <w:pPr>
        <w:pStyle w:val="Header"/>
      </w:pPr>
      <w:r w:rsidRPr="00682ED2">
        <w:br w:type="page"/>
        <w:t xml:space="preserve"> </w:t>
      </w:r>
      <w:bookmarkStart w:id="10" w:name="_Toc213636121"/>
      <w:bookmarkStart w:id="11" w:name="_Toc90311664"/>
      <w:r w:rsidR="00682ED2">
        <w:t xml:space="preserve">2.0 </w:t>
      </w:r>
      <w:bookmarkEnd w:id="10"/>
      <w:r w:rsidR="00917853">
        <w:t>HIGH-LEVEL ARCHITECTURE</w:t>
      </w:r>
      <w:bookmarkEnd w:id="11"/>
      <w:r w:rsidRPr="00682ED2">
        <w:t xml:space="preserve"> </w:t>
      </w:r>
    </w:p>
    <w:p w:rsidR="00682ED2" w:rsidRDefault="00682ED2" w:rsidP="00682ED2">
      <w:bookmarkStart w:id="12" w:name="_Toc213636122"/>
    </w:p>
    <w:p w:rsidR="003A49DC" w:rsidRPr="00682ED2" w:rsidRDefault="00682ED2" w:rsidP="00917853">
      <w:pPr>
        <w:pStyle w:val="Header"/>
      </w:pPr>
      <w:bookmarkStart w:id="13" w:name="_Toc90311665"/>
      <w:r>
        <w:t xml:space="preserve">2.1 </w:t>
      </w:r>
      <w:r w:rsidR="003A49DC" w:rsidRPr="00682ED2">
        <w:t>Analysis of Alternatives Methodology</w:t>
      </w:r>
      <w:bookmarkEnd w:id="12"/>
      <w:bookmarkEnd w:id="13"/>
    </w:p>
    <w:p w:rsidR="00682ED2" w:rsidRDefault="00682ED2" w:rsidP="00682ED2"/>
    <w:p w:rsidR="003A49DC" w:rsidRPr="00682ED2" w:rsidRDefault="003A49DC" w:rsidP="00682ED2">
      <w:r w:rsidRPr="00682ED2">
        <w:t>We will be using the DoDI 5000.2 Defense Acquisition Guidebook for our AOA Documentation.  We will also be utilizing pieces of the Department of Defense Architecture Framework (DoDAF) and The Open Group Architecture Framework (TOGAF)</w:t>
      </w:r>
    </w:p>
    <w:p w:rsidR="00682ED2" w:rsidRDefault="00682ED2" w:rsidP="00682ED2">
      <w:bookmarkStart w:id="14" w:name="_Toc213636123"/>
    </w:p>
    <w:p w:rsidR="003A49DC" w:rsidRPr="00682ED2" w:rsidRDefault="00682ED2" w:rsidP="00917853">
      <w:pPr>
        <w:pStyle w:val="Header"/>
      </w:pPr>
      <w:bookmarkStart w:id="15" w:name="_Toc90311666"/>
      <w:r>
        <w:t xml:space="preserve">2.1.1 </w:t>
      </w:r>
      <w:r w:rsidR="003A49DC" w:rsidRPr="00682ED2">
        <w:t>DoDAF</w:t>
      </w:r>
      <w:bookmarkEnd w:id="14"/>
      <w:bookmarkEnd w:id="15"/>
      <w:r w:rsidR="003A49DC" w:rsidRPr="00682ED2">
        <w:t xml:space="preserve"> </w:t>
      </w:r>
    </w:p>
    <w:p w:rsidR="00682ED2" w:rsidRDefault="00682ED2" w:rsidP="00682ED2"/>
    <w:p w:rsidR="003A49DC" w:rsidRPr="00682ED2" w:rsidRDefault="003A49DC" w:rsidP="00682ED2">
      <w:r w:rsidRPr="00682ED2">
        <w:t xml:space="preserve">DODAF is an operational, system, and technical standards view.  It utilizes UML for its representations.  </w:t>
      </w:r>
    </w:p>
    <w:p w:rsidR="00682ED2" w:rsidRDefault="00682ED2" w:rsidP="00682ED2">
      <w:bookmarkStart w:id="16" w:name="_Toc213636124"/>
    </w:p>
    <w:p w:rsidR="003A49DC" w:rsidRPr="00682ED2" w:rsidRDefault="00682ED2" w:rsidP="00917853">
      <w:pPr>
        <w:pStyle w:val="Header"/>
      </w:pPr>
      <w:bookmarkStart w:id="17" w:name="_Toc90311667"/>
      <w:r>
        <w:t xml:space="preserve">2.1.2 </w:t>
      </w:r>
      <w:r w:rsidR="003A49DC" w:rsidRPr="00682ED2">
        <w:t>TOGAF</w:t>
      </w:r>
      <w:bookmarkEnd w:id="16"/>
      <w:bookmarkEnd w:id="17"/>
    </w:p>
    <w:p w:rsidR="00682ED2" w:rsidRDefault="00682ED2" w:rsidP="00682ED2"/>
    <w:p w:rsidR="003A49DC" w:rsidRPr="00682ED2" w:rsidRDefault="003A49DC" w:rsidP="00682ED2">
      <w:r w:rsidRPr="00682ED2">
        <w:t>TOGAF is more focused on the design, planning, and implementation of enterprise information architecture.  It is modeled at four levels</w:t>
      </w:r>
      <w:r w:rsidR="00682ED2">
        <w:t xml:space="preserve">: </w:t>
      </w:r>
      <w:r w:rsidRPr="00682ED2">
        <w:t xml:space="preserve"> </w:t>
      </w:r>
      <w:r w:rsidR="00FC552B" w:rsidRPr="00682ED2">
        <w:t>B</w:t>
      </w:r>
      <w:r w:rsidRPr="00682ED2">
        <w:t xml:space="preserve">usiness, </w:t>
      </w:r>
      <w:r w:rsidR="00FC552B" w:rsidRPr="00682ED2">
        <w:t>A</w:t>
      </w:r>
      <w:r w:rsidRPr="00682ED2">
        <w:t xml:space="preserve">pplication, </w:t>
      </w:r>
      <w:r w:rsidR="00FC552B" w:rsidRPr="00682ED2">
        <w:t>D</w:t>
      </w:r>
      <w:r w:rsidRPr="00682ED2">
        <w:t xml:space="preserve">ata, and </w:t>
      </w:r>
      <w:r w:rsidR="00FC552B" w:rsidRPr="00682ED2">
        <w:t>T</w:t>
      </w:r>
      <w:r w:rsidRPr="00682ED2">
        <w:t xml:space="preserve">echnology. </w:t>
      </w:r>
      <w:r w:rsidR="00682ED2">
        <w:t xml:space="preserve"> </w:t>
      </w:r>
      <w:r w:rsidRPr="00682ED2">
        <w:t xml:space="preserve">TOGAF is complimentary to DoDAF </w:t>
      </w:r>
    </w:p>
    <w:p w:rsidR="003A49DC" w:rsidRPr="00682ED2" w:rsidRDefault="003A49DC" w:rsidP="00682ED2"/>
    <w:p w:rsidR="003A49DC" w:rsidRPr="00682ED2" w:rsidRDefault="00682ED2" w:rsidP="00917853">
      <w:pPr>
        <w:pStyle w:val="Header"/>
      </w:pPr>
      <w:bookmarkStart w:id="18" w:name="_Toc213636125"/>
      <w:bookmarkStart w:id="19" w:name="_Toc90311668"/>
      <w:r>
        <w:t xml:space="preserve">2.1.3 </w:t>
      </w:r>
      <w:r w:rsidR="003A49DC" w:rsidRPr="00682ED2">
        <w:t>Setup</w:t>
      </w:r>
      <w:bookmarkEnd w:id="18"/>
      <w:bookmarkEnd w:id="19"/>
    </w:p>
    <w:p w:rsidR="00682ED2" w:rsidRDefault="00682ED2" w:rsidP="00682ED2"/>
    <w:p w:rsidR="003A49DC" w:rsidRPr="00682ED2" w:rsidRDefault="002C56C8" w:rsidP="00682ED2">
      <w:r w:rsidRPr="00682ED2">
        <w:t>Research via the Internet what the current state of the art is in vehicle parking. Research specific implementation of these alternatives and how they would apply to a large multiple parking lot facility. Analyze the benefits and constraints of each of these researched systems.  Come to a conclusion of a high level approach to the multiple parking lots over a large area scenario.</w:t>
      </w:r>
    </w:p>
    <w:p w:rsidR="003A49DC" w:rsidRPr="00682ED2" w:rsidRDefault="003A49DC" w:rsidP="00682ED2"/>
    <w:p w:rsidR="003A49DC" w:rsidRPr="00682ED2" w:rsidRDefault="00682ED2" w:rsidP="00917853">
      <w:pPr>
        <w:pStyle w:val="Header"/>
      </w:pPr>
      <w:bookmarkStart w:id="20" w:name="_Toc213636126"/>
      <w:bookmarkStart w:id="21" w:name="_Toc90311669"/>
      <w:r>
        <w:t xml:space="preserve">2.1.4 </w:t>
      </w:r>
      <w:r w:rsidR="003A49DC" w:rsidRPr="00682ED2">
        <w:t>Alternatives</w:t>
      </w:r>
      <w:bookmarkEnd w:id="20"/>
      <w:bookmarkEnd w:id="21"/>
    </w:p>
    <w:p w:rsidR="00682ED2" w:rsidRDefault="00682ED2" w:rsidP="00682ED2"/>
    <w:p w:rsidR="003A49DC" w:rsidRPr="00682ED2" w:rsidRDefault="00682ED2" w:rsidP="00917853">
      <w:pPr>
        <w:pStyle w:val="Header"/>
      </w:pPr>
      <w:bookmarkStart w:id="22" w:name="_Toc90311670"/>
      <w:r>
        <w:t xml:space="preserve">2.1.4.1 </w:t>
      </w:r>
      <w:r w:rsidR="003A49DC" w:rsidRPr="00682ED2">
        <w:t>Current Parking Conditions</w:t>
      </w:r>
      <w:bookmarkEnd w:id="22"/>
    </w:p>
    <w:p w:rsidR="00682ED2" w:rsidRDefault="00682ED2" w:rsidP="00682ED2"/>
    <w:p w:rsidR="003A49DC" w:rsidRPr="00682ED2" w:rsidRDefault="003A49DC" w:rsidP="00682ED2">
      <w:pPr>
        <w:numPr>
          <w:ilvl w:val="0"/>
          <w:numId w:val="50"/>
        </w:numPr>
      </w:pPr>
      <w:r w:rsidRPr="00682ED2">
        <w:t>16 Parking lots (A-P)</w:t>
      </w:r>
    </w:p>
    <w:p w:rsidR="003A49DC" w:rsidRPr="00682ED2" w:rsidRDefault="003A49DC" w:rsidP="00682ED2">
      <w:pPr>
        <w:numPr>
          <w:ilvl w:val="0"/>
          <w:numId w:val="50"/>
        </w:numPr>
      </w:pPr>
      <w:r w:rsidRPr="00682ED2">
        <w:t>3 Parking Deck Garages)</w:t>
      </w:r>
    </w:p>
    <w:p w:rsidR="003A49DC" w:rsidRPr="00682ED2" w:rsidRDefault="003A49DC" w:rsidP="00682ED2">
      <w:pPr>
        <w:numPr>
          <w:ilvl w:val="0"/>
          <w:numId w:val="50"/>
        </w:numPr>
      </w:pPr>
      <w:r w:rsidRPr="00682ED2">
        <w:t xml:space="preserve">Types of lots/spaces available include (reserved, staff/faculty, motorcycle, west campus, visitor, and general) </w:t>
      </w:r>
    </w:p>
    <w:p w:rsidR="003A49DC" w:rsidRPr="00682ED2" w:rsidRDefault="003A49DC" w:rsidP="00682ED2">
      <w:pPr>
        <w:numPr>
          <w:ilvl w:val="0"/>
          <w:numId w:val="50"/>
        </w:numPr>
      </w:pPr>
      <w:r w:rsidRPr="00682ED2">
        <w:t>At least 12 main campus entry points</w:t>
      </w:r>
    </w:p>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682ED2" w:rsidRDefault="00682ED2" w:rsidP="00917853">
      <w:pPr>
        <w:pStyle w:val="Header"/>
      </w:pPr>
      <w:bookmarkStart w:id="23" w:name="_Toc90311671"/>
      <w:r>
        <w:t xml:space="preserve">2.1.4.2 </w:t>
      </w:r>
      <w:r w:rsidR="003A49DC" w:rsidRPr="00682ED2">
        <w:t>Valet Parking</w:t>
      </w:r>
      <w:bookmarkEnd w:id="23"/>
    </w:p>
    <w:p w:rsidR="003A49DC" w:rsidRPr="00682ED2" w:rsidRDefault="003A49DC" w:rsidP="00682ED2"/>
    <w:p w:rsidR="003A49DC" w:rsidRPr="00682ED2" w:rsidRDefault="003A49DC" w:rsidP="00682ED2">
      <w:r w:rsidRPr="00682ED2">
        <w:t>Professional Parking Services</w:t>
      </w:r>
    </w:p>
    <w:p w:rsidR="003A49DC" w:rsidRPr="00682ED2" w:rsidRDefault="003A49DC" w:rsidP="00682ED2"/>
    <w:p w:rsidR="003A49DC" w:rsidRPr="00682ED2" w:rsidRDefault="003A49DC" w:rsidP="00682ED2">
      <w:r w:rsidRPr="00682ED2">
        <w:pict>
          <v:shape id="_x0000_s1027" type="#_x0000_t75" style="width:434.25pt;height:193.7pt;mso-position-horizontal-relative:char;mso-position-vertical-relative:line">
            <v:imagedata r:id="rId8" o:title=""/>
            <w10:wrap type="none"/>
            <w10:anchorlock/>
          </v:shape>
        </w:pict>
      </w:r>
    </w:p>
    <w:p w:rsidR="003A49DC" w:rsidRPr="00682ED2" w:rsidRDefault="003A49DC" w:rsidP="00682ED2"/>
    <w:p w:rsidR="003A49DC" w:rsidRPr="00682ED2" w:rsidRDefault="003A49DC" w:rsidP="00682ED2">
      <w:r w:rsidRPr="00682ED2">
        <w:t xml:space="preserve">Propark specializes in creating customized parking management systems for each of our clients. Every parking system incorporates all parking-related functions including our award-winning service delivery, seamless employment administration and industry leading safety standards. Let Propark assume, and then improve, your parking operations while you are freed up to focus on your own key business objectives.  </w:t>
      </w:r>
    </w:p>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8252F5" w:rsidRDefault="008252F5" w:rsidP="00917853">
      <w:pPr>
        <w:pStyle w:val="Header"/>
      </w:pPr>
    </w:p>
    <w:p w:rsidR="008252F5" w:rsidRDefault="008252F5" w:rsidP="00917853">
      <w:pPr>
        <w:pStyle w:val="Header"/>
      </w:pPr>
    </w:p>
    <w:p w:rsidR="008252F5" w:rsidRDefault="008252F5" w:rsidP="00917853">
      <w:pPr>
        <w:pStyle w:val="Header"/>
      </w:pPr>
    </w:p>
    <w:p w:rsidR="008252F5" w:rsidRDefault="008252F5" w:rsidP="00917853">
      <w:pPr>
        <w:pStyle w:val="Header"/>
      </w:pPr>
    </w:p>
    <w:p w:rsidR="008252F5" w:rsidRDefault="008252F5" w:rsidP="00917853">
      <w:pPr>
        <w:pStyle w:val="Header"/>
      </w:pPr>
    </w:p>
    <w:p w:rsidR="003A49DC" w:rsidRPr="00682ED2" w:rsidRDefault="00682ED2" w:rsidP="00917853">
      <w:pPr>
        <w:pStyle w:val="Header"/>
      </w:pPr>
      <w:bookmarkStart w:id="24" w:name="_Toc90311672"/>
      <w:r>
        <w:t xml:space="preserve">2.1.4.3 </w:t>
      </w:r>
      <w:r w:rsidR="003A49DC" w:rsidRPr="00682ED2">
        <w:t>Automatic System</w:t>
      </w:r>
      <w:bookmarkEnd w:id="24"/>
      <w:r w:rsidR="003A49DC" w:rsidRPr="00682ED2">
        <w:t xml:space="preserve"> </w:t>
      </w:r>
    </w:p>
    <w:p w:rsidR="00682ED2" w:rsidRDefault="00682ED2" w:rsidP="00682ED2"/>
    <w:p w:rsidR="003A49DC" w:rsidRPr="00682ED2" w:rsidRDefault="003A49DC" w:rsidP="00682ED2">
      <w:r w:rsidRPr="00682ED2">
        <w:t>Automatic Parking</w:t>
      </w:r>
    </w:p>
    <w:p w:rsidR="003A49DC" w:rsidRPr="00682ED2" w:rsidRDefault="003A49DC" w:rsidP="00682ED2">
      <w:r w:rsidRPr="00682ED2">
        <w:pict>
          <v:shape id="_x0000_s1026" type="#_x0000_t75" style="width:447pt;height:216.15pt;mso-position-horizontal-relative:char;mso-position-vertical-relative:line">
            <v:imagedata r:id="rId9" o:title=""/>
            <w10:wrap type="none"/>
            <w10:anchorlock/>
          </v:shape>
        </w:pict>
      </w:r>
    </w:p>
    <w:p w:rsidR="003A49DC" w:rsidRPr="00682ED2" w:rsidRDefault="003A49DC" w:rsidP="00682ED2"/>
    <w:p w:rsidR="003A49DC" w:rsidRPr="00682ED2" w:rsidRDefault="003A49DC" w:rsidP="00682ED2">
      <w:r w:rsidRPr="00682ED2">
        <w:t xml:space="preserve">The parking process is Simple, Safe, and Convenient for a driver. A driver drives into an entry cabin, turns off the engine, and walks away. Sensors measure the height, length and width of the vehicle and confirm that no person remains inside the entry cabin. The parking equipment moves the vehicle to the computer assigned parking space. Nothing ever touches the vehicle and the vehicle engine is off during the entire parking and retrieval process </w:t>
      </w:r>
    </w:p>
    <w:p w:rsidR="003A49DC" w:rsidRPr="00682ED2" w:rsidRDefault="003A49DC" w:rsidP="00682ED2"/>
    <w:p w:rsidR="003A49DC" w:rsidRPr="00682ED2" w:rsidRDefault="003A49DC" w:rsidP="00682ED2"/>
    <w:p w:rsidR="003A49DC" w:rsidRPr="00682ED2" w:rsidRDefault="00682ED2" w:rsidP="00917853">
      <w:pPr>
        <w:pStyle w:val="Header"/>
      </w:pPr>
      <w:bookmarkStart w:id="25" w:name="_Toc90311673"/>
      <w:r>
        <w:t xml:space="preserve">2.1.4.4 </w:t>
      </w:r>
      <w:r w:rsidR="003A49DC" w:rsidRPr="00682ED2">
        <w:t>Sub-Component System</w:t>
      </w:r>
      <w:bookmarkEnd w:id="25"/>
    </w:p>
    <w:p w:rsidR="00682ED2" w:rsidRDefault="00682ED2" w:rsidP="00682ED2"/>
    <w:p w:rsidR="003A49DC" w:rsidRPr="00682ED2" w:rsidRDefault="009A3317" w:rsidP="00682ED2">
      <w:r w:rsidRPr="00682ED2">
        <w:t>Architecture consists</w:t>
      </w:r>
      <w:r w:rsidR="002C56C8" w:rsidRPr="00682ED2">
        <w:t xml:space="preserve"> of many independent plug-and-play sub-architectures.  These could include the </w:t>
      </w:r>
      <w:r w:rsidR="003A49DC" w:rsidRPr="00682ED2">
        <w:t>Main System, Parking Space Sensors, Communication Network, and Human Interface</w:t>
      </w:r>
      <w:r w:rsidR="002C56C8" w:rsidRPr="00682ED2">
        <w:t>.</w:t>
      </w:r>
      <w:r w:rsidR="003A49DC" w:rsidRPr="00682ED2">
        <w:t xml:space="preserve"> </w:t>
      </w:r>
      <w:r w:rsidR="002C56C8" w:rsidRPr="00682ED2">
        <w:t xml:space="preserve"> Each of these sub-components would be an individual AoA effort in itself to determine appropriate sub-component architecture.</w:t>
      </w:r>
    </w:p>
    <w:p w:rsidR="003A49DC" w:rsidRPr="00682ED2" w:rsidRDefault="003A49DC" w:rsidP="00682ED2"/>
    <w:p w:rsidR="003A49DC" w:rsidRPr="00682ED2" w:rsidRDefault="002C56C8" w:rsidP="00917853">
      <w:pPr>
        <w:pStyle w:val="Header"/>
      </w:pPr>
      <w:r w:rsidRPr="00682ED2">
        <w:br w:type="page"/>
      </w:r>
      <w:bookmarkStart w:id="26" w:name="_Toc213636127"/>
      <w:bookmarkStart w:id="27" w:name="_Toc90311674"/>
      <w:r w:rsidR="00682ED2">
        <w:t xml:space="preserve">2.2 </w:t>
      </w:r>
      <w:r w:rsidR="003A49DC" w:rsidRPr="00682ED2">
        <w:t>The Selected High Level Architecture</w:t>
      </w:r>
      <w:bookmarkEnd w:id="26"/>
      <w:bookmarkEnd w:id="27"/>
    </w:p>
    <w:p w:rsidR="00682ED2" w:rsidRDefault="00682ED2" w:rsidP="00682ED2">
      <w:bookmarkStart w:id="28" w:name="_Toc213636128"/>
    </w:p>
    <w:p w:rsidR="003A49DC" w:rsidRPr="00682ED2" w:rsidRDefault="00682ED2" w:rsidP="00917853">
      <w:pPr>
        <w:pStyle w:val="Header"/>
      </w:pPr>
      <w:bookmarkStart w:id="29" w:name="_Toc90311675"/>
      <w:r>
        <w:t xml:space="preserve">2.2.1 </w:t>
      </w:r>
      <w:r w:rsidR="003A49DC" w:rsidRPr="00682ED2">
        <w:t>Our System</w:t>
      </w:r>
      <w:bookmarkEnd w:id="28"/>
      <w:bookmarkEnd w:id="29"/>
    </w:p>
    <w:p w:rsidR="00682ED2" w:rsidRDefault="00682ED2" w:rsidP="00682ED2"/>
    <w:p w:rsidR="003A49DC" w:rsidRPr="00682ED2" w:rsidRDefault="002C56C8" w:rsidP="00682ED2">
      <w:r w:rsidRPr="00682ED2">
        <w:t xml:space="preserve">Our high level architecture will be the sub-component architecture.  It will consist of a sensor that will be our means to determine the availability of parking spaces. Another sub-component will be the human interface.  This is the means that will inform the user of which parking spaces are available.  </w:t>
      </w:r>
      <w:r w:rsidR="00915E27" w:rsidRPr="00682ED2">
        <w:t>A</w:t>
      </w:r>
      <w:r w:rsidRPr="00682ED2">
        <w:t xml:space="preserve"> main control system will process the incoming signals from the sensors and supply this data to the human interface.  </w:t>
      </w:r>
      <w:r w:rsidR="00915E27" w:rsidRPr="00682ED2">
        <w:t>Finally,</w:t>
      </w:r>
      <w:r w:rsidRPr="00682ED2">
        <w:t xml:space="preserve"> a network will be required to interface each of these systems together.</w:t>
      </w:r>
    </w:p>
    <w:p w:rsidR="00682ED2" w:rsidRDefault="00682ED2" w:rsidP="00682ED2">
      <w:bookmarkStart w:id="30" w:name="_Toc213636129"/>
    </w:p>
    <w:p w:rsidR="00682ED2" w:rsidRDefault="00682ED2" w:rsidP="00917853">
      <w:pPr>
        <w:pStyle w:val="Header"/>
      </w:pPr>
      <w:bookmarkStart w:id="31" w:name="_Toc90311676"/>
      <w:r>
        <w:t xml:space="preserve">2.2.2 </w:t>
      </w:r>
      <w:r w:rsidR="003A49DC" w:rsidRPr="00682ED2">
        <w:t>System Diagram</w:t>
      </w:r>
      <w:bookmarkEnd w:id="30"/>
      <w:bookmarkEnd w:id="31"/>
    </w:p>
    <w:p w:rsidR="003A49DC" w:rsidRPr="00682ED2" w:rsidRDefault="003A49DC" w:rsidP="00682ED2"/>
    <w:p w:rsidR="003A49DC" w:rsidRPr="00682ED2" w:rsidRDefault="003A49DC" w:rsidP="00682ED2">
      <w:bookmarkStart w:id="32" w:name="_Toc213636130"/>
      <w:r w:rsidRPr="00682ED2">
        <w:pict>
          <v:shape id="Object 5" o:spid="_x0000_i1028" type="#_x0000_t75" style="width:384pt;height:2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M&#10;fRcd9Q0AADYgAQAOAAAAZHJzL2Uyb0RvYy54bWzsndtu4zgShu8X2HcQdLvoiSWfg3YGSWa6dzGN&#10;HiOexl4zMhULoSmDYtzOPv0WKdmWfGDGVjJtT/6bRLYoifqtQ32sYtXHnxdT4c25ypJUDvzgp4bv&#10;cRml40Q+DPxvf3z60PO9TDM5ZiKVfOA/88z/+eqf//j4fXbJw3SSijFXHu1EZpffZwN/ovXs8uIi&#10;iyZ8yrKf0hmXtDJO1ZRp+qgeLsaKfae9T8VF2Gh0Lr6najxTacSzjL79JV/pX9n9xzGP9O9xnHHt&#10;iYFPfdP2r7J/783fi6uP7PJBsdkkiYpusCN6MWWJpIOudvUL08x7UskRuxJp9MjHt0zOWUa7FNFl&#10;+ZuijyKqv2d2Keef1Ww0GyrT8+jrfKi8ZGy1kWxKP1auDq0ompFYFxtbPax3sIjV1OwojWNvYffy&#10;vFKYL7QX0Ze9drPVatAPEdG6Vr/dbNAH+xtEE/qhzHbNRqtnWlCDoNHpmOWiwa8v7IT6lveBFkr9&#10;ymamV3K+faLNvu/lZ3pHFwqTD4J7zd7qrM0Gy1NebpwVam2cbLvV69jzol6HnU53dVrLEw86jQZd&#10;r/mJdxp9+miOs+oyu5ypTH/m6dQzCwNfUY/sFcXmXzKdN102seeTfkqEsMoIWfmC9mm+oX/LzurF&#10;yGqgFzfp+Nk0vqf/9GsrLW7T/M5gMpqkdGNEWuUCiEyP9LPgpvmYx8P8KqGlO9pQkFgDn8sP30bF&#10;aaybiLkISCWPiQd6JAjfHMVeDnEq9bX98p5l3J5cNotueGwOQUvDSHtzZtvm51tZex1rR7tibdE9&#10;urUD33vkyjyTjOx2y1QkYyOa/WAeMPxWqPyIQgfFeWTlVoLpRHr6ecZjFtEN8a+p/CB0rg9nGys4&#10;y1dE2caKKFtrROLZn6YQyXSFFkOj15SpL3RTtLv2OoF6hd571DOSFeo11+r1g/zxAvXc6hnJCvVa&#10;a/WCZtc8p3zcusubfc/FZzQr5GuX5OuFPfvqwtXnvvqMZoV8nbV8Ydiji6989dHT/A92P/rfwF/e&#10;18tXCWdf5I16tI95+5AuPtLWE3o1kSU4fJIRvUYD3xzonF4LRpFCnG5JnG6rWX0vvEtxjCKFOL21&#10;OEYZa32tbrx3KY5RpBCnXxKn0+5WH+rvUhyjSG55lexaaxUbqfILZ2X7WhnVhp3rjROlLdJ42VTf&#10;Cs7IunzZtNSLHaYlGee0e/Nj6avbVEoy9pN5op+9r1wT0T4a653MXdPMNOJyPGSKbVre6x6ZRhXL&#10;1QL02r7d14n1ju3BSA9z4BUmPGV8NDNslNvjS47Illwg5B2PiRkJ2/IH7cZhWRRxuTKtbWvT05iM&#10;8NWGTd92vmqPVzcs2lslLNOvNg5f3pgvt7BHJgRZbTxNZKp27WBNAwZZqL2VpThrEignSgdX0qDH&#10;Fld2Czr4akE0F3QNpUtU2+DKMGz0lzQMrgRXVkh0j3Fq4Ntc6+BKg+uHUjm4sjzYcah64MrKHXqo&#10;fODKWvKBK80Tb89rAVzpEAdc6RAHXOkQB1xZ+GrWfhMiJHDlW3Bl2NrmyrB5DFd2G72OHRTa9LKu&#10;/JXddmgbbDhq6bddIurSG3msw/KY8Yo/69ikiAQa/DV/rftx08l5Ty4O6++81eTytOMzxEulgSEa&#10;IhvmFEVLm8Mu+QW/bgKHJxye1qn8pu5igCnA1EZHrEcnK0/QN734AKYA042H/KvFwQBMHXgBMHWI&#10;AzB1iHO6YEquzEeK0PBGMwqq80ZcZqny/iM1VybKDq7Pss/03FyfwQ5EDY5C1H1xwO+DUIlbQahF&#10;2OxfZ+bCdVqHsUCoddSD67QWYoFQa8kH16nDlAahOsQBoTrEAaE6xDldQv3305RJIOlydtx5R+N2&#10;t52mnWN8ps1eYKenkMu02e+EZsIBeQLJ111MSw3Cfns1t/VNpnhWQGgj1HpfhPef9ZhiKiimgppJ&#10;uGc4kRbcCe6EZ/Q8711wp8NABnc6xAF3OsQBdzrEOV3u/Dwced9kouEDPWcf6I7Zn0dN/iwDZ9i1&#10;8boATuQeMkMOyD20HJv6EdGQAE4AJ4ATwOlTHjxKEIfcQ+scf3/jxEwATgdTATgd4pwucP4qKLmP&#10;SiUlvx0lDzIDeJ4zeO5IZ3tUNtsSeAb9Rns7mS08nZgDmmfDPTTDCSJs66ATwLOOeoiwrRUiigjb&#10;WvLB0+mwkOHpdIgD8HSIA/B0iHO64Gmne0oOT2clQ+7ZzfakfOubiW77NWNrw3a/sSr6gthalFnZ&#10;yDsB4txI9f2miV9AnCBOuDrh6oSr8z3VoAFxOqAKxOkQ53SJ85YL4Q0nVIUUXs7zhk4q7bgJncGy&#10;SOhB1VW67VZzWV0lCIO+KbC1EWGbf2nLlWJKZ1FVBNU9y0ywJ90+HJ1lkQ6FdmBnHfXg6KzlqYOj&#10;s5Z8cHQ67GM4Oh3iADsd4gA7HeKcLnYWyW4rgbVURCOvPGoM6h9dfjTPv1vpX7l+C01xkCsfFAqO&#10;nmbB0SDcgcRFWZPoICQuhf62Oq3eDiJGkiNbDRblXw5lOhBxHaYDEddRD0RcC+lAxLXkAxE7THcQ&#10;sUMcELFDHBCxQ5xTJmKtklR7/+X3oM5znm5KdV22HbFhzfDfdrNJSXS3/LCgTlCnbx53oE6E/w6V&#10;d2/K9nqPXElaMKNUZijVlR/7R+SJAnXWwiZQZy35QJ0O8xjU6RAH1OkQB9TpEOd0qfN3PeEKvHnW&#10;vNnewZut43mTJq9SLZewF/S3a7l0Gg1jVdrA337QKhqQ434Rq6l126tMf+bp1JvRwsBXlEfL2qBs&#10;/iXTeXYgs8Y0Mc1l+ikRwgYXm4osblsVtVws7J7nrCu4Oes46uDmrKMegLMWMQE4a8kH4HRYxgBO&#10;hzgAToc4AE6HOK8KnFwpO6ycTfWt4IyGll8eV95nq6uhMma+vhpe3/025YeSp/cafeByTOHH7M50&#10;5bRijp8zzaeHanIsNm3LQGLoxU06fja7fMr4aHZH/JZTm16MbHB2pp8FN+uFvOOxl4wX5tqwfYgm&#10;fMpvlxUoqtVRbWvTqsjllG/YfHnDs8v9tKOuanBUYdXyNNw9lVUxDRfuX7h/zVAXPboqbk5kf4L7&#10;ly6JVeFeWhpG2rM5m2wUjblgVmtp1gJZA+fhPQeNg8Y3cv8JXeTnqFv/DDTuYCrQuEMc0LhDnFel&#10;8dcg4DWFM/WYyIcKcp4WEnOZpXBQn3dmqh2VX4OjSr9WkHh37VcgMZAYSAwkvjwnpoODuhbTAYlr&#10;yQcHtcN2BxI7xAESO8QBEjvEARKPTeTrDr/pi55zZKZiYuBX3ctn5yXeUZM2OKoobRmJ91SlBRID&#10;iYHEQGIgsXlxlLy/Nzy2L+CVHxhe4oF/zzKeh2XNorVAu5zn67XXsS6E3NWuWHtOAzJAYoftDiR2&#10;iAMkdogDJHaIAyQGEm+T7bsJnA53FM0NjqqaW0biPWVzgcRAYiAxkBhIDCQOe7bYHRMPNLNN+J7S&#10;dpTAi1Opr+2XQGIxF0Bih+0OJHaIAyR2iAMkdogDJAYSv2ck3lHSlzDZpss6un7Rnoq+yCQNIgYR&#10;g4hBxCBiELGuBFTvqWUOInaY7iBihzggYoc4IGKHOKdLxL8lafZYmUiMerkU4U1JskxoFI9jSqVF&#10;H/LEV6dZLzfcUS83PKpebtkFu6dgLlywAE4AJ4ATwAngBHACOJG7SifyrRJ7ATgdTAXgdIhzusBJ&#10;OZyRu6rwD1POLqRz3pVMel3f0oRzWRg3mT/zJNY2B2g+ccn8lfPRLE9PTs5VSgeajKkM0o5ivoTJ&#10;R7hgy0i8p5ovkBhIDCQGEgOJgcRAYiDxaSDx/wEAAP//7FZdb9owFP0rll+nqiEUQlGDtLKPl6pC&#10;zfYDXMeBCMeObJeG/frda4dAULpufZqq8hA53A8fjs895tZsUzqiRDJXqjvlXyNKNkytS7VePSnu&#10;ML64YfNcFA8rQx59/lYYBYs4inzMalnm30opMdHyjajEUhqyYzKl0o3o5eLmEgKnWX5H4va1KBgX&#10;Kf1UqQvpMJPNBTsLCBYC3J4FuG17B3R+G7mTSb0y2AiWM1iSipm7lI4B7hUgJkyuAb2kBKp+sMfs&#10;V0qvR1c+ZBxAhhTBWjbeHznISEvO9Qk500ky/SAHGQkqsi5zeymQqdo/QEdBONyZIEdPo4HvJcxL&#10;SoW6+JmBqErj9l5EtnJLKRho7fUxcc3AmMDQQHvc3S1WzGxhJnGQnEcYcAZs/wPATCirTQ8fjLLK&#10;AThD5xgmCZH3jOHMPl7i5djYkwE0IDHNrc732PLJiqx+ENwF63FN5omyhyOV6kEUpMybg72dbcs4&#10;F6pzLp+NbQvwuK5wTD34vt31C9t8zBNFAXC64vj14q7C76zVsbgqlTZDDY5mW4R8T0v7q9GCPQu8&#10;UYEOtVviMkiM3+/glMo8pfGMEsUqcOXMGVauN458NkY/k6VWCn6ENiROWke+P7QIRPc62rZzU5iK&#10;GI1XSTSL8OOx66IgwH8cTRLvvTA04ziZoguFa6BxhOMBJZPYWxOHjNFkNms9H9siNbWx7rvQFcFF&#10;Sm2LuQMb7i+2u7OtGg4FWCwVPv9ZgWy+ESz/qnJ/IaWUIT8BtmOlHAgA+7iXP4RA+JAY/0IWw2Js&#10;HeZtYgwM/XEE3iDG4+gOi7GTYbfoqeeox3Hyqh7H03M9+mN1oG8v6dGEhmkft+KB7p324Ux6O5/q&#10;Ftu0Qp1cjSL8x0NeFOo0mXolfwgVdf7ehHop+VxqvhX5kqkds36Y14bVm5J/YY6dvsP6uZ6LWG+0&#10;zIVZ/AYAAP//AwBQSwMEFAAGAAgAAAAhACGcjOjbAAAABQEAAA8AAABkcnMvZG93bnJldi54bWxM&#10;j8FOwzAQRO9I/QdrK3GjDglUbYhTVVWRQJxaaM9uvCQR8Tqy3Sbw9Sxc4DLSaFYzb4vVaDtxQR9a&#10;RwpuZwkIpMqZlmoFb6+PNwsQIWoyunOECj4xwKqcXBU6N26gHV72sRZcQiHXCpoY+1zKUDVodZi5&#10;Homzd+etjmx9LY3XA5fbTqZJMpdWt8QLje5x02D1sT9bBVin242nPhuen17aw9cxpWU4KnU9HdcP&#10;ICKO8e8YfvAZHUpmOrkzmSA6BfxI/FXOltmc7UnB/V2WgCwL+Z++/AYAAP//AwBQSwECLQAUAAYA&#10;CAAAACEAk169kvsAAADhAQAAEwAAAAAAAAAAAAAAAAAAAAAAW0NvbnRlbnRfVHlwZXNdLnhtbFBL&#10;AQItABQABgAIAAAAIQA4/SH/1gAAAJQBAAALAAAAAAAAAAAAAAAAACwBAABfcmVscy8ucmVsc1BL&#10;AQItABQABgAIAAAAIQDMfRcd9Q0AADYgAQAOAAAAAAAAAAAAAAAAACsCAABkcnMvZTJvRG9jLnht&#10;bFBLAQItABQABgAIAAAAIQAhnIzo2wAAAAUBAAAPAAAAAAAAAAAAAAAAAEwQAABkcnMvZG93bnJl&#10;di54bWxQSwUGAAAAAAQABADzAAAAVBEAAAAA&#10;">
            <v:imagedata r:id="rId10" o:title="" croptop="-465f" cropbottom="-453f" cropleft="-70f" cropright="-70f"/>
            <o:lock v:ext="edit" aspectratio="f"/>
          </v:shape>
        </w:pict>
      </w:r>
      <w:bookmarkEnd w:id="32"/>
    </w:p>
    <w:p w:rsidR="003A49DC" w:rsidRPr="00682ED2" w:rsidRDefault="003A49DC" w:rsidP="00917853">
      <w:pPr>
        <w:pStyle w:val="Header"/>
      </w:pPr>
      <w:r w:rsidRPr="00682ED2">
        <w:br w:type="page"/>
      </w:r>
      <w:bookmarkStart w:id="33" w:name="_Toc213636131"/>
      <w:bookmarkStart w:id="34" w:name="_Toc90311677"/>
      <w:r w:rsidR="00682ED2">
        <w:t xml:space="preserve">3.0 </w:t>
      </w:r>
      <w:bookmarkEnd w:id="33"/>
      <w:r w:rsidR="00917853">
        <w:t>SUBCOMPONENTS ARCHITECTURE</w:t>
      </w:r>
      <w:bookmarkEnd w:id="34"/>
    </w:p>
    <w:p w:rsidR="00682ED2" w:rsidRDefault="00682ED2" w:rsidP="00682ED2">
      <w:bookmarkStart w:id="35" w:name="_Toc213636132"/>
    </w:p>
    <w:p w:rsidR="003A49DC" w:rsidRPr="00682ED2" w:rsidRDefault="00682ED2" w:rsidP="00917853">
      <w:pPr>
        <w:pStyle w:val="Header"/>
      </w:pPr>
      <w:bookmarkStart w:id="36" w:name="_Toc90311678"/>
      <w:r>
        <w:t xml:space="preserve">3.1 </w:t>
      </w:r>
      <w:r w:rsidR="003A49DC" w:rsidRPr="00682ED2">
        <w:t>AoA Methodology</w:t>
      </w:r>
      <w:bookmarkEnd w:id="35"/>
      <w:bookmarkEnd w:id="36"/>
    </w:p>
    <w:p w:rsidR="00682ED2" w:rsidRDefault="00682ED2" w:rsidP="00682ED2"/>
    <w:p w:rsidR="003A49DC" w:rsidRPr="00682ED2" w:rsidRDefault="003A49DC" w:rsidP="00682ED2">
      <w:r w:rsidRPr="00682ED2">
        <w:t>As discussed in the high level architecture we are still using the DoDI 5000.2 Defense Acquisition Guidebook, DoDAF, and TOGAF.  We will be using the COTS (Commercial off the shelf) features of these architectures as well.  The major components are interchangeable and future technology easily incorporated.</w:t>
      </w:r>
    </w:p>
    <w:p w:rsidR="003A49DC" w:rsidRPr="00682ED2" w:rsidRDefault="003A49DC" w:rsidP="00682ED2">
      <w:r w:rsidRPr="00682ED2">
        <w:t>For our sub-component architecture we will also be using 'Value Focused Thinking‘; aka ‘Multiple Attribute Utility Theory'.  This is based on the ‘Multiple Objective Decision Analysis’ mathematical technique.  It is also implemented in the Logical Decision for Windows tool Used at GMU, used in SYST 573.</w:t>
      </w:r>
    </w:p>
    <w:p w:rsidR="003A49DC" w:rsidRPr="00682ED2" w:rsidRDefault="003A49DC" w:rsidP="00682ED2"/>
    <w:p w:rsidR="003A49DC" w:rsidRPr="00682ED2" w:rsidRDefault="00682ED2" w:rsidP="00917853">
      <w:pPr>
        <w:pStyle w:val="Header"/>
      </w:pPr>
      <w:bookmarkStart w:id="37" w:name="_Toc213636133"/>
      <w:bookmarkStart w:id="38" w:name="_Toc90311679"/>
      <w:r>
        <w:t xml:space="preserve">3.2 </w:t>
      </w:r>
      <w:r w:rsidR="003A49DC" w:rsidRPr="00682ED2">
        <w:t>AoA Tool Analysis</w:t>
      </w:r>
      <w:bookmarkEnd w:id="37"/>
      <w:bookmarkEnd w:id="38"/>
    </w:p>
    <w:p w:rsidR="00682ED2" w:rsidRDefault="00682ED2" w:rsidP="00682ED2">
      <w:bookmarkStart w:id="39" w:name="_Toc213636134"/>
    </w:p>
    <w:p w:rsidR="003A49DC" w:rsidRPr="00682ED2" w:rsidRDefault="00682ED2" w:rsidP="00917853">
      <w:pPr>
        <w:pStyle w:val="Header"/>
      </w:pPr>
      <w:bookmarkStart w:id="40" w:name="_Toc90311680"/>
      <w:r>
        <w:t xml:space="preserve">3.2.1 </w:t>
      </w:r>
      <w:r w:rsidR="003A49DC" w:rsidRPr="00682ED2">
        <w:t>Using the LDW Tool</w:t>
      </w:r>
      <w:bookmarkEnd w:id="39"/>
      <w:bookmarkEnd w:id="40"/>
    </w:p>
    <w:p w:rsidR="00682ED2" w:rsidRDefault="00682ED2" w:rsidP="00682ED2"/>
    <w:p w:rsidR="003A49DC" w:rsidRPr="00682ED2" w:rsidRDefault="003A49DC" w:rsidP="00682ED2">
      <w:r w:rsidRPr="00682ED2">
        <w:t xml:space="preserve">LDW (Logical Decisions for Windows) is the toll we will be using to model our alternatives.  It will be used to model the high-level architecture, which will include each of the independent sub-components. LDW assigns the weight to each of the alternatives in the criteria they will be ranked upon.  It also allows the sponsors to rank and weight each of these criteria against each other.  LDW includes many metrics to assists with the selection of the best alternatives and many means of displaying these results. </w:t>
      </w:r>
    </w:p>
    <w:p w:rsidR="003A49DC" w:rsidRPr="00682ED2" w:rsidRDefault="003A49DC" w:rsidP="00682ED2"/>
    <w:p w:rsidR="003A49DC" w:rsidRPr="00682ED2" w:rsidRDefault="00682ED2" w:rsidP="00917853">
      <w:pPr>
        <w:pStyle w:val="Header"/>
      </w:pPr>
      <w:bookmarkStart w:id="41" w:name="_Toc213636135"/>
      <w:bookmarkStart w:id="42" w:name="_Toc90311681"/>
      <w:r>
        <w:t>3.2.2 Our C</w:t>
      </w:r>
      <w:r w:rsidR="003A49DC" w:rsidRPr="00682ED2">
        <w:t>riteria</w:t>
      </w:r>
      <w:bookmarkEnd w:id="41"/>
      <w:bookmarkEnd w:id="42"/>
    </w:p>
    <w:p w:rsidR="00682ED2" w:rsidRDefault="00682ED2" w:rsidP="00682ED2"/>
    <w:p w:rsidR="003A49DC" w:rsidRPr="00682ED2" w:rsidRDefault="00682ED2" w:rsidP="00917853">
      <w:pPr>
        <w:pStyle w:val="Header"/>
      </w:pPr>
      <w:bookmarkStart w:id="43" w:name="_Toc90311682"/>
      <w:r>
        <w:t xml:space="preserve">3.2.2.1 </w:t>
      </w:r>
      <w:r w:rsidR="003A49DC" w:rsidRPr="00682ED2">
        <w:t>General Definition</w:t>
      </w:r>
      <w:bookmarkEnd w:id="43"/>
    </w:p>
    <w:p w:rsidR="00682ED2" w:rsidRDefault="00682ED2" w:rsidP="00682ED2"/>
    <w:p w:rsidR="003A49DC" w:rsidRPr="00682ED2" w:rsidRDefault="003A49DC" w:rsidP="00682ED2">
      <w:r w:rsidRPr="00682ED2">
        <w:t>Each of our subcomponents has a variety of alternatives that can be implemented to meet the requirements of the subcomponents.  Each of these alternatives has a list of criteria that we are using to weight their value in the specified criteria.  These values are assigned by the nature of the alternative.  An example would be using cost as an alternative then given five alternatives they would be ranked 1 to 5 based on their cost relative to each other.</w:t>
      </w:r>
    </w:p>
    <w:p w:rsidR="00682ED2" w:rsidRDefault="00682ED2" w:rsidP="00682ED2"/>
    <w:p w:rsidR="003A49DC" w:rsidRPr="00682ED2" w:rsidRDefault="003A49DC" w:rsidP="00682ED2">
      <w:r w:rsidRPr="00682ED2">
        <w:t>We asked each of our sponsors to rank these criteria and their relative importance to one another.  We have also asked the inputs of the class in ranking and weight these criteria.  We have six criteria that are being used in each of our subcomponents.  The six criteria will be explained in detail and are ‘Start Up Cost’,  ‘Maintenance Cost’,  ‘Construction’, ‘Maturity’, ‘Reliability’, and ‘Time Between Failures’.</w:t>
      </w:r>
    </w:p>
    <w:p w:rsidR="003A49DC" w:rsidRPr="00682ED2" w:rsidRDefault="003A49DC" w:rsidP="00682ED2">
      <w:r w:rsidRPr="00682ED2">
        <w:t xml:space="preserve">  </w:t>
      </w:r>
    </w:p>
    <w:p w:rsidR="00682ED2" w:rsidRDefault="00682ED2" w:rsidP="00682ED2"/>
    <w:p w:rsidR="00682ED2" w:rsidRDefault="00682ED2" w:rsidP="00682ED2"/>
    <w:p w:rsidR="00682ED2" w:rsidRDefault="00682ED2" w:rsidP="00682ED2"/>
    <w:p w:rsidR="00682ED2" w:rsidRDefault="00682ED2" w:rsidP="00917853">
      <w:pPr>
        <w:pStyle w:val="Header"/>
      </w:pPr>
      <w:bookmarkStart w:id="44" w:name="_Toc90311683"/>
      <w:r>
        <w:t>3.2.2.2 Start-Up Cost</w:t>
      </w:r>
      <w:bookmarkEnd w:id="44"/>
      <w:r w:rsidR="003A49DC" w:rsidRPr="00682ED2">
        <w:t xml:space="preserve"> </w:t>
      </w:r>
    </w:p>
    <w:p w:rsidR="003A49DC" w:rsidRPr="00682ED2" w:rsidRDefault="003A49DC" w:rsidP="00682ED2"/>
    <w:p w:rsidR="003A49DC" w:rsidRPr="00682ED2" w:rsidRDefault="003A49DC" w:rsidP="00682ED2">
      <w:r w:rsidRPr="00682ED2">
        <w:t xml:space="preserve">What is the initial cost to implement the system?  The cost of purchasing the components and constructing the systems </w:t>
      </w:r>
    </w:p>
    <w:p w:rsidR="003A49DC" w:rsidRPr="00682ED2" w:rsidRDefault="003A49DC" w:rsidP="00682ED2">
      <w:r w:rsidRPr="00682ED2">
        <w:tab/>
      </w:r>
    </w:p>
    <w:p w:rsidR="003A49DC" w:rsidRPr="00682ED2" w:rsidRDefault="00682ED2" w:rsidP="00917853">
      <w:pPr>
        <w:pStyle w:val="Header"/>
      </w:pPr>
      <w:bookmarkStart w:id="45" w:name="_Toc90311684"/>
      <w:r>
        <w:t>3.2.2.3 Maintenance Cost</w:t>
      </w:r>
      <w:bookmarkEnd w:id="45"/>
    </w:p>
    <w:p w:rsidR="00682ED2" w:rsidRDefault="00682ED2" w:rsidP="00682ED2"/>
    <w:p w:rsidR="003A49DC" w:rsidRPr="00682ED2" w:rsidRDefault="003A49DC" w:rsidP="00682ED2">
      <w:r w:rsidRPr="00682ED2">
        <w:t>The reoccurring maintenance cost.  This is the cost to operate the system on a regular interval.</w:t>
      </w:r>
    </w:p>
    <w:p w:rsidR="003A49DC" w:rsidRPr="00682ED2" w:rsidRDefault="003A49DC" w:rsidP="00682ED2"/>
    <w:p w:rsidR="00682ED2" w:rsidRDefault="00682ED2" w:rsidP="00917853">
      <w:pPr>
        <w:pStyle w:val="Header"/>
      </w:pPr>
      <w:bookmarkStart w:id="46" w:name="_Toc90311685"/>
      <w:r>
        <w:t>3.2.2.4 Construction</w:t>
      </w:r>
      <w:bookmarkEnd w:id="46"/>
    </w:p>
    <w:p w:rsidR="003A49DC" w:rsidRPr="00682ED2" w:rsidRDefault="003A49DC" w:rsidP="00682ED2"/>
    <w:p w:rsidR="003A49DC" w:rsidRPr="00682ED2" w:rsidRDefault="003A49DC" w:rsidP="00682ED2">
      <w:r w:rsidRPr="00682ED2">
        <w:t>This is the feasibility of implementing the system.  It is a measure of how much construction will be required to implement a system.  An extreme case could put a parking lot out of commission for a few weeks or require parking garages to be rebuilt.</w:t>
      </w:r>
    </w:p>
    <w:p w:rsidR="003A49DC" w:rsidRPr="00682ED2" w:rsidRDefault="003A49DC" w:rsidP="00682ED2"/>
    <w:p w:rsidR="00682ED2" w:rsidRDefault="00682ED2" w:rsidP="00917853">
      <w:pPr>
        <w:pStyle w:val="Header"/>
      </w:pPr>
      <w:bookmarkStart w:id="47" w:name="_Toc90311686"/>
      <w:r>
        <w:t>3.2.2.5 Maturity</w:t>
      </w:r>
      <w:bookmarkEnd w:id="47"/>
    </w:p>
    <w:p w:rsidR="003A49DC" w:rsidRPr="00682ED2" w:rsidRDefault="003A49DC" w:rsidP="00682ED2"/>
    <w:p w:rsidR="003A49DC" w:rsidRPr="00682ED2" w:rsidRDefault="003A49DC" w:rsidP="00682ED2">
      <w:r w:rsidRPr="00682ED2">
        <w:t>This is a measure of the maturity of a system.  A system that has been around for decades and is implemented in parking facility would rank very well here.  A new arising technology that has never been implemented in a parking environment would rank fairly bad. Maturity can affect the availability but new technologies may provide better performance.</w:t>
      </w:r>
    </w:p>
    <w:p w:rsidR="003A49DC" w:rsidRPr="00682ED2" w:rsidRDefault="003A49DC" w:rsidP="00682ED2"/>
    <w:p w:rsidR="003A49DC" w:rsidRPr="00682ED2" w:rsidRDefault="00682ED2" w:rsidP="00917853">
      <w:pPr>
        <w:pStyle w:val="Header"/>
      </w:pPr>
      <w:bookmarkStart w:id="48" w:name="_Toc90311687"/>
      <w:r>
        <w:t>3.2.2.6 Reliability</w:t>
      </w:r>
      <w:bookmarkEnd w:id="48"/>
    </w:p>
    <w:p w:rsidR="00682ED2" w:rsidRDefault="00682ED2" w:rsidP="00682ED2"/>
    <w:p w:rsidR="003A49DC" w:rsidRPr="00682ED2" w:rsidRDefault="003A49DC" w:rsidP="00682ED2">
      <w:r w:rsidRPr="00682ED2">
        <w:t>This is the measure of how well the systems perform a given task.  Consider RADAR system.  The RADAR has a false alarm value, this is the percentage that the system informs the user that is has detected an object but there is no real object there.  In the parking environment this would be reflected as reporting an empty space as occupied</w:t>
      </w:r>
    </w:p>
    <w:p w:rsidR="003A49DC" w:rsidRPr="00682ED2" w:rsidRDefault="003A49DC" w:rsidP="00682ED2"/>
    <w:p w:rsidR="003A49DC" w:rsidRPr="00682ED2" w:rsidRDefault="00682ED2" w:rsidP="00917853">
      <w:pPr>
        <w:pStyle w:val="Header"/>
      </w:pPr>
      <w:bookmarkStart w:id="49" w:name="_Toc90311688"/>
      <w:r>
        <w:t>3.2.2.7 Time Between Failures</w:t>
      </w:r>
      <w:bookmarkEnd w:id="49"/>
      <w:r w:rsidR="003A49DC" w:rsidRPr="00682ED2">
        <w:tab/>
      </w:r>
    </w:p>
    <w:p w:rsidR="00682ED2" w:rsidRDefault="00682ED2" w:rsidP="00682ED2"/>
    <w:p w:rsidR="003A49DC" w:rsidRPr="00682ED2" w:rsidRDefault="003A49DC" w:rsidP="00682ED2">
      <w:r w:rsidRPr="00682ED2">
        <w:t>This is a measure of how long until a component fails.  Think of light bulbs, each brand attempts to predict the average life of any individual light bulb.</w:t>
      </w:r>
    </w:p>
    <w:p w:rsidR="003A49DC" w:rsidRPr="00682ED2" w:rsidRDefault="003A49DC" w:rsidP="00682ED2"/>
    <w:p w:rsidR="003A49DC" w:rsidRPr="00682ED2" w:rsidRDefault="00682ED2" w:rsidP="00917853">
      <w:pPr>
        <w:pStyle w:val="Header"/>
      </w:pPr>
      <w:bookmarkStart w:id="50" w:name="_Toc213636136"/>
      <w:bookmarkStart w:id="51" w:name="_Toc90311689"/>
      <w:r>
        <w:t xml:space="preserve">3.2.3 </w:t>
      </w:r>
      <w:r w:rsidR="003A49DC" w:rsidRPr="00682ED2">
        <w:t>Weighting Schema</w:t>
      </w:r>
      <w:bookmarkEnd w:id="50"/>
      <w:bookmarkEnd w:id="51"/>
    </w:p>
    <w:p w:rsidR="00682ED2" w:rsidRDefault="00682ED2" w:rsidP="00682ED2"/>
    <w:p w:rsidR="003A49DC" w:rsidRPr="00682ED2" w:rsidRDefault="003A49DC" w:rsidP="00682ED2">
      <w:r w:rsidRPr="00682ED2">
        <w:t>The importance of each of these criteria is weighted relative to each other. The values of each of the alternatives to particular criteria are also defined.  The statistical value of each of the alternatives within criteria is used to weight the alternatives values within criteria against the other criteria.  The values are noted below.</w:t>
      </w:r>
    </w:p>
    <w:p w:rsidR="00682ED2" w:rsidRDefault="00682ED2" w:rsidP="00682ED2"/>
    <w:p w:rsidR="003A49DC" w:rsidRPr="00682ED2" w:rsidRDefault="003A49DC" w:rsidP="00682ED2">
      <w:r w:rsidRPr="00682ED2">
        <w:t>BEST</w:t>
      </w:r>
      <w:r w:rsidRPr="00682ED2">
        <w:tab/>
      </w:r>
      <w:r w:rsidRPr="00682ED2">
        <w:tab/>
        <w:t>(5: Very High)</w:t>
      </w:r>
    </w:p>
    <w:p w:rsidR="003A49DC" w:rsidRPr="00682ED2" w:rsidRDefault="003A49DC" w:rsidP="00682ED2">
      <w:r w:rsidRPr="00682ED2">
        <w:t>(4: High)</w:t>
      </w:r>
    </w:p>
    <w:p w:rsidR="003A49DC" w:rsidRPr="00682ED2" w:rsidRDefault="003A49DC" w:rsidP="00682ED2">
      <w:r w:rsidRPr="00682ED2">
        <w:t>(3: Average)</w:t>
      </w:r>
    </w:p>
    <w:p w:rsidR="003A49DC" w:rsidRPr="00682ED2" w:rsidRDefault="003A49DC" w:rsidP="00682ED2">
      <w:r w:rsidRPr="00682ED2">
        <w:t>(2: Low)</w:t>
      </w:r>
    </w:p>
    <w:p w:rsidR="003A49DC" w:rsidRPr="00682ED2" w:rsidRDefault="003A49DC" w:rsidP="00682ED2">
      <w:r w:rsidRPr="00682ED2">
        <w:t>WORST</w:t>
      </w:r>
      <w:r w:rsidRPr="00682ED2">
        <w:tab/>
        <w:t>(1: Very Low)</w:t>
      </w:r>
    </w:p>
    <w:p w:rsidR="003A49DC" w:rsidRPr="00682ED2" w:rsidRDefault="003A49DC" w:rsidP="00682ED2"/>
    <w:p w:rsidR="003A49DC" w:rsidRPr="00682ED2" w:rsidRDefault="00682ED2" w:rsidP="00917853">
      <w:pPr>
        <w:pStyle w:val="Header"/>
      </w:pPr>
      <w:bookmarkStart w:id="52" w:name="_Toc213636137"/>
      <w:bookmarkStart w:id="53" w:name="_Toc90311690"/>
      <w:r>
        <w:t>3.3 Sub-C</w:t>
      </w:r>
      <w:r w:rsidR="003A49DC" w:rsidRPr="00682ED2">
        <w:t>omponent Alternatives</w:t>
      </w:r>
      <w:bookmarkEnd w:id="52"/>
      <w:bookmarkEnd w:id="53"/>
    </w:p>
    <w:p w:rsidR="003A49DC" w:rsidRPr="00682ED2" w:rsidRDefault="003A49DC" w:rsidP="00682ED2"/>
    <w:p w:rsidR="003A49DC" w:rsidRPr="00682ED2" w:rsidRDefault="00682ED2" w:rsidP="00917853">
      <w:pPr>
        <w:pStyle w:val="Header"/>
      </w:pPr>
      <w:bookmarkStart w:id="54" w:name="_Toc213636138"/>
      <w:bookmarkStart w:id="55" w:name="_Toc90311691"/>
      <w:r>
        <w:t xml:space="preserve">3.3.1 </w:t>
      </w:r>
      <w:r w:rsidR="003A49DC" w:rsidRPr="00682ED2">
        <w:t>Main System</w:t>
      </w:r>
      <w:bookmarkEnd w:id="54"/>
      <w:bookmarkEnd w:id="55"/>
    </w:p>
    <w:p w:rsidR="00682ED2" w:rsidRDefault="00682ED2" w:rsidP="00682ED2"/>
    <w:p w:rsidR="003A49DC" w:rsidRPr="00682ED2" w:rsidRDefault="003A49DC" w:rsidP="00682ED2">
      <w:r w:rsidRPr="00682ED2">
        <w:t xml:space="preserve">The main system will be the interface between the parking space sensors and the rest of the world.   It will collect the status of the parking spaces at the location.  It will use this status to collect statistics on the available parking at varied locations and times of the day.  If user information is available this information will be collected as well.  This could include the users parking habits and the schedule.  This system will also act as a means to relay the status of parking availability to the human interface component.  If the human interface component has the ability to identify a specific user then more detailed information will be relayed.  This more detailed information could include the closest parking space to the identified user’s specified destination. </w:t>
      </w:r>
    </w:p>
    <w:p w:rsidR="00682ED2" w:rsidRDefault="00682ED2" w:rsidP="00682ED2">
      <w:bookmarkStart w:id="56" w:name="_Toc213636139"/>
    </w:p>
    <w:p w:rsidR="003A49DC" w:rsidRPr="00682ED2" w:rsidRDefault="00682ED2" w:rsidP="00917853">
      <w:pPr>
        <w:pStyle w:val="Header"/>
      </w:pPr>
      <w:bookmarkStart w:id="57" w:name="_Toc90311692"/>
      <w:r>
        <w:t xml:space="preserve">3.3.2 </w:t>
      </w:r>
      <w:r w:rsidR="003A49DC" w:rsidRPr="00682ED2">
        <w:t>Parking Space Sensor System</w:t>
      </w:r>
      <w:bookmarkEnd w:id="56"/>
      <w:bookmarkEnd w:id="57"/>
    </w:p>
    <w:p w:rsidR="003A49DC" w:rsidRPr="00682ED2" w:rsidRDefault="003A49DC" w:rsidP="00682ED2"/>
    <w:p w:rsidR="003A49DC" w:rsidRPr="00682ED2" w:rsidRDefault="00682ED2" w:rsidP="00917853">
      <w:pPr>
        <w:pStyle w:val="Header"/>
      </w:pPr>
      <w:bookmarkStart w:id="58" w:name="_Toc90311693"/>
      <w:r>
        <w:t xml:space="preserve">3.3.2.1 </w:t>
      </w:r>
      <w:r w:rsidR="003A49DC" w:rsidRPr="00682ED2">
        <w:t>General Definition</w:t>
      </w:r>
      <w:bookmarkEnd w:id="58"/>
    </w:p>
    <w:p w:rsidR="00682ED2" w:rsidRDefault="00682ED2" w:rsidP="00682ED2"/>
    <w:p w:rsidR="003A49DC" w:rsidRPr="00682ED2" w:rsidRDefault="003A49DC" w:rsidP="00682ED2">
      <w:r w:rsidRPr="00682ED2">
        <w:t>The parking space sensor is the component that will determine if each individual parking space is empty or occupied</w:t>
      </w:r>
    </w:p>
    <w:p w:rsidR="003A49DC" w:rsidRPr="00682ED2" w:rsidRDefault="003A49DC" w:rsidP="00682ED2"/>
    <w:p w:rsidR="003A49DC" w:rsidRPr="00682ED2" w:rsidRDefault="00682ED2" w:rsidP="00917853">
      <w:pPr>
        <w:pStyle w:val="Header"/>
      </w:pPr>
      <w:bookmarkStart w:id="59" w:name="_Toc90311694"/>
      <w:r>
        <w:t xml:space="preserve">3.3.2.2 </w:t>
      </w:r>
      <w:r w:rsidR="003A49DC" w:rsidRPr="00682ED2">
        <w:t>Weight Plates</w:t>
      </w:r>
      <w:bookmarkEnd w:id="59"/>
    </w:p>
    <w:p w:rsidR="00682ED2" w:rsidRDefault="00682ED2" w:rsidP="00682ED2"/>
    <w:p w:rsidR="003A49DC" w:rsidRPr="00682ED2" w:rsidRDefault="003A49DC" w:rsidP="00682ED2">
      <w:r w:rsidRPr="00682ED2">
        <w:t>Start Up Cost:</w:t>
      </w:r>
      <w:r w:rsidRPr="00682ED2">
        <w:tab/>
      </w:r>
      <w:r w:rsidRPr="00682ED2">
        <w:tab/>
      </w:r>
      <w:r w:rsidR="00682ED2">
        <w:tab/>
      </w:r>
      <w:r w:rsidRPr="00682ED2">
        <w:t>1 (Very Low)</w:t>
      </w:r>
    </w:p>
    <w:p w:rsidR="003A49DC" w:rsidRPr="00682ED2" w:rsidRDefault="003A49DC" w:rsidP="00682ED2">
      <w:r w:rsidRPr="00682ED2">
        <w:t>Maintenance Cost:</w:t>
      </w:r>
      <w:r w:rsidRPr="00682ED2">
        <w:tab/>
      </w:r>
      <w:r w:rsidRPr="00682ED2">
        <w:tab/>
        <w:t>5 (Very High)</w:t>
      </w:r>
    </w:p>
    <w:p w:rsidR="003A49DC" w:rsidRPr="00682ED2" w:rsidRDefault="003A49DC" w:rsidP="00682ED2">
      <w:r w:rsidRPr="00682ED2">
        <w:t>Construction Effort:</w:t>
      </w:r>
      <w:r w:rsidRPr="00682ED2">
        <w:tab/>
      </w:r>
      <w:r w:rsidR="00682ED2">
        <w:tab/>
      </w:r>
      <w:r w:rsidRPr="00682ED2">
        <w:t>1 (Very Low)</w:t>
      </w:r>
    </w:p>
    <w:p w:rsidR="003A49DC" w:rsidRPr="00682ED2" w:rsidRDefault="003A49DC" w:rsidP="00682ED2">
      <w:r w:rsidRPr="00682ED2">
        <w:t>Maturity:</w:t>
      </w:r>
      <w:r w:rsidRPr="00682ED2">
        <w:tab/>
      </w:r>
      <w:r w:rsidRPr="00682ED2">
        <w:tab/>
      </w:r>
      <w:r w:rsidRPr="00682ED2">
        <w:tab/>
        <w:t>5 (Very High)</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5 (Very High)</w:t>
      </w:r>
    </w:p>
    <w:p w:rsidR="003A49DC" w:rsidRPr="00682ED2" w:rsidRDefault="003A49DC" w:rsidP="00682ED2"/>
    <w:p w:rsidR="003A49DC" w:rsidRPr="00682ED2" w:rsidRDefault="003A49DC" w:rsidP="00682ED2"/>
    <w:p w:rsidR="003A49DC" w:rsidRPr="00682ED2" w:rsidRDefault="00682ED2" w:rsidP="00917853">
      <w:pPr>
        <w:pStyle w:val="Header"/>
      </w:pPr>
      <w:bookmarkStart w:id="60" w:name="_Toc90311695"/>
      <w:r>
        <w:t xml:space="preserve">3.3.2.3 </w:t>
      </w:r>
      <w:r w:rsidR="003A49DC" w:rsidRPr="00682ED2">
        <w:t>Ultra-sound Sensor</w:t>
      </w:r>
      <w:bookmarkEnd w:id="60"/>
      <w:r w:rsidR="003A49DC" w:rsidRPr="00682ED2">
        <w:t xml:space="preserve"> </w:t>
      </w:r>
    </w:p>
    <w:p w:rsidR="00682ED2" w:rsidRDefault="00682ED2" w:rsidP="00682ED2"/>
    <w:p w:rsidR="003A49DC" w:rsidRPr="00682ED2" w:rsidRDefault="003A49DC" w:rsidP="00682ED2">
      <w:r w:rsidRPr="00682ED2">
        <w:t>Start Up Cost:</w:t>
      </w:r>
      <w:r w:rsidRPr="00682ED2">
        <w:tab/>
      </w:r>
      <w:r w:rsidRPr="00682ED2">
        <w:tab/>
      </w:r>
      <w:r w:rsidR="00682ED2">
        <w:tab/>
      </w:r>
      <w:r w:rsidRPr="00682ED2">
        <w:t>4 (High)</w:t>
      </w:r>
    </w:p>
    <w:p w:rsidR="003A49DC" w:rsidRPr="00682ED2" w:rsidRDefault="003A49DC" w:rsidP="00682ED2">
      <w:r w:rsidRPr="00682ED2">
        <w:t>Maintenance Cost:</w:t>
      </w:r>
      <w:r w:rsidRPr="00682ED2">
        <w:tab/>
      </w:r>
      <w:r w:rsidRPr="00682ED2">
        <w:tab/>
        <w:t>2 (Low)</w:t>
      </w:r>
    </w:p>
    <w:p w:rsidR="003A49DC" w:rsidRPr="00682ED2" w:rsidRDefault="003A49DC" w:rsidP="00682ED2">
      <w:r w:rsidRPr="00682ED2">
        <w:t>Construction Effort:</w:t>
      </w:r>
      <w:r w:rsidRPr="00682ED2">
        <w:tab/>
      </w:r>
      <w:r w:rsidR="00682ED2">
        <w:tab/>
      </w:r>
      <w:r w:rsidRPr="00682ED2">
        <w:t>4 (High)</w:t>
      </w:r>
    </w:p>
    <w:p w:rsidR="003A49DC" w:rsidRPr="00682ED2" w:rsidRDefault="003A49DC" w:rsidP="00682ED2">
      <w:r w:rsidRPr="00682ED2">
        <w:t>Maturity:</w:t>
      </w:r>
      <w:r w:rsidRPr="00682ED2">
        <w:tab/>
      </w:r>
      <w:r w:rsidRPr="00682ED2">
        <w:tab/>
      </w:r>
      <w:r w:rsidRPr="00682ED2">
        <w:tab/>
        <w:t>4 (High)</w:t>
      </w:r>
    </w:p>
    <w:p w:rsidR="003A49DC" w:rsidRPr="00682ED2" w:rsidRDefault="003A49DC" w:rsidP="00682ED2">
      <w:r w:rsidRPr="00682ED2">
        <w:t>Reliability:</w:t>
      </w:r>
      <w:r w:rsidRPr="00682ED2">
        <w:tab/>
      </w:r>
      <w:r w:rsidRPr="00682ED2">
        <w:tab/>
      </w:r>
      <w:r w:rsidRPr="00682ED2">
        <w:tab/>
        <w:t>3 (Average)</w:t>
      </w:r>
    </w:p>
    <w:p w:rsidR="003A49DC" w:rsidRPr="00682ED2" w:rsidRDefault="003A49DC" w:rsidP="00682ED2">
      <w:r w:rsidRPr="00682ED2">
        <w:t xml:space="preserve">Time </w:t>
      </w:r>
      <w:r w:rsidR="008E6463" w:rsidRPr="00682ED2">
        <w:t>between</w:t>
      </w:r>
      <w:r w:rsidRPr="00682ED2">
        <w:t xml:space="preserve"> Failures:</w:t>
      </w:r>
      <w:r w:rsidRPr="00682ED2">
        <w:tab/>
        <w:t>1 (Low)</w:t>
      </w:r>
    </w:p>
    <w:p w:rsidR="003A49DC" w:rsidRPr="00682ED2" w:rsidRDefault="003A49DC" w:rsidP="00682ED2"/>
    <w:p w:rsidR="003A49DC" w:rsidRPr="00682ED2" w:rsidRDefault="003A49DC" w:rsidP="00682ED2"/>
    <w:p w:rsidR="003A49DC" w:rsidRPr="00682ED2" w:rsidRDefault="00682ED2" w:rsidP="00917853">
      <w:pPr>
        <w:pStyle w:val="Header"/>
      </w:pPr>
      <w:bookmarkStart w:id="61" w:name="_Toc90311696"/>
      <w:r>
        <w:t xml:space="preserve">3.3.2.4 </w:t>
      </w:r>
      <w:r w:rsidR="003A49DC" w:rsidRPr="00682ED2">
        <w:t>Camera</w:t>
      </w:r>
      <w:bookmarkEnd w:id="61"/>
    </w:p>
    <w:p w:rsidR="00682ED2" w:rsidRDefault="00682ED2" w:rsidP="00682ED2"/>
    <w:p w:rsidR="003A49DC" w:rsidRPr="00682ED2" w:rsidRDefault="003A49DC" w:rsidP="00682ED2">
      <w:r w:rsidRPr="00682ED2">
        <w:t>Start Up Cost:</w:t>
      </w:r>
      <w:r w:rsidRPr="00682ED2">
        <w:tab/>
      </w:r>
      <w:r w:rsidRPr="00682ED2">
        <w:tab/>
      </w:r>
      <w:r w:rsidR="00682ED2">
        <w:tab/>
      </w:r>
      <w:r w:rsidRPr="00682ED2">
        <w:t>3 (Average)</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4 (High)</w:t>
      </w:r>
    </w:p>
    <w:p w:rsidR="003A49DC" w:rsidRPr="00682ED2" w:rsidRDefault="003A49DC" w:rsidP="00682ED2">
      <w:r w:rsidRPr="00682ED2">
        <w:t>Maturity:</w:t>
      </w:r>
      <w:r w:rsidRPr="00682ED2">
        <w:tab/>
      </w:r>
      <w:r w:rsidRPr="00682ED2">
        <w:tab/>
      </w:r>
      <w:r w:rsidRPr="00682ED2">
        <w:tab/>
        <w:t>5 (Very High)</w:t>
      </w:r>
    </w:p>
    <w:p w:rsidR="003A49DC" w:rsidRPr="00682ED2" w:rsidRDefault="003A49DC" w:rsidP="00682ED2">
      <w:r w:rsidRPr="00682ED2">
        <w:t>Reliability:</w:t>
      </w:r>
      <w:r w:rsidRPr="00682ED2">
        <w:tab/>
      </w:r>
      <w:r w:rsidRPr="00682ED2">
        <w:tab/>
      </w:r>
      <w:r w:rsidRPr="00682ED2">
        <w:tab/>
        <w:t>2 (Low)</w:t>
      </w:r>
    </w:p>
    <w:p w:rsidR="003A49DC" w:rsidRPr="00682ED2" w:rsidRDefault="003A49DC" w:rsidP="00682ED2">
      <w:r w:rsidRPr="00682ED2">
        <w:t xml:space="preserve">Time </w:t>
      </w:r>
      <w:r w:rsidR="008E6463" w:rsidRPr="00682ED2">
        <w:t>between</w:t>
      </w:r>
      <w:r w:rsidRPr="00682ED2">
        <w:t xml:space="preserve"> Failures:</w:t>
      </w:r>
      <w:r w:rsidRPr="00682ED2">
        <w:tab/>
        <w:t>2 (Low)</w:t>
      </w:r>
    </w:p>
    <w:p w:rsidR="003A49DC" w:rsidRPr="00682ED2" w:rsidRDefault="003A49DC" w:rsidP="00682ED2"/>
    <w:p w:rsidR="003A49DC" w:rsidRPr="00682ED2" w:rsidRDefault="003A49DC" w:rsidP="00682ED2"/>
    <w:p w:rsidR="003A49DC" w:rsidRPr="00682ED2" w:rsidRDefault="00682ED2" w:rsidP="00917853">
      <w:pPr>
        <w:pStyle w:val="Header"/>
      </w:pPr>
      <w:bookmarkStart w:id="62" w:name="_Toc90311697"/>
      <w:r>
        <w:t xml:space="preserve">3.3.2.5 </w:t>
      </w:r>
      <w:r w:rsidR="003A49DC" w:rsidRPr="00682ED2">
        <w:t>RFID Microchip</w:t>
      </w:r>
      <w:bookmarkEnd w:id="62"/>
    </w:p>
    <w:p w:rsidR="00682ED2" w:rsidRDefault="00682ED2" w:rsidP="00682ED2"/>
    <w:p w:rsidR="003A49DC" w:rsidRPr="00682ED2" w:rsidRDefault="003A49DC" w:rsidP="00682ED2">
      <w:r w:rsidRPr="00682ED2">
        <w:t>Start Up Cost:</w:t>
      </w:r>
      <w:r w:rsidRPr="00682ED2">
        <w:tab/>
      </w:r>
      <w:r w:rsidRPr="00682ED2">
        <w:tab/>
      </w:r>
      <w:r w:rsidR="00682ED2">
        <w:tab/>
      </w:r>
      <w:r w:rsidRPr="00682ED2">
        <w:t>2(Low)</w:t>
      </w:r>
    </w:p>
    <w:p w:rsidR="003A49DC" w:rsidRPr="00682ED2" w:rsidRDefault="003A49DC" w:rsidP="00682ED2">
      <w:r w:rsidRPr="00682ED2">
        <w:t>Maintenance Cost:</w:t>
      </w:r>
      <w:r w:rsidRPr="00682ED2">
        <w:tab/>
      </w:r>
      <w:r w:rsidRPr="00682ED2">
        <w:tab/>
        <w:t>2 (Low)</w:t>
      </w:r>
    </w:p>
    <w:p w:rsidR="003A49DC" w:rsidRPr="00682ED2" w:rsidRDefault="003A49DC" w:rsidP="00682ED2">
      <w:r w:rsidRPr="00682ED2">
        <w:t>Construction Effort:</w:t>
      </w:r>
      <w:r w:rsidRPr="00682ED2">
        <w:tab/>
      </w:r>
      <w:r w:rsidR="00682ED2">
        <w:tab/>
      </w:r>
      <w:r w:rsidRPr="00682ED2">
        <w:t>3 (Average)</w:t>
      </w:r>
    </w:p>
    <w:p w:rsidR="003A49DC" w:rsidRPr="00682ED2" w:rsidRDefault="003A49DC" w:rsidP="00682ED2">
      <w:r w:rsidRPr="00682ED2">
        <w:t>Maturity:</w:t>
      </w:r>
      <w:r w:rsidRPr="00682ED2">
        <w:tab/>
      </w:r>
      <w:r w:rsidRPr="00682ED2">
        <w:tab/>
      </w:r>
      <w:r w:rsidRPr="00682ED2">
        <w:tab/>
        <w:t>2 (Low)</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5 (Very High)</w:t>
      </w:r>
    </w:p>
    <w:p w:rsidR="003A49DC" w:rsidRPr="00682ED2" w:rsidRDefault="003A49DC" w:rsidP="00682ED2"/>
    <w:p w:rsidR="003A49DC" w:rsidRPr="00682ED2" w:rsidRDefault="003A49DC" w:rsidP="00682ED2"/>
    <w:p w:rsidR="003A49DC" w:rsidRPr="00682ED2" w:rsidRDefault="00682ED2" w:rsidP="00917853">
      <w:pPr>
        <w:pStyle w:val="Header"/>
      </w:pPr>
      <w:bookmarkStart w:id="63" w:name="_Toc90311698"/>
      <w:r>
        <w:t xml:space="preserve">3.3.2.6 </w:t>
      </w:r>
      <w:r w:rsidR="003A49DC" w:rsidRPr="00682ED2">
        <w:t>Light Sensor</w:t>
      </w:r>
      <w:bookmarkEnd w:id="63"/>
    </w:p>
    <w:p w:rsidR="00682ED2" w:rsidRDefault="00682ED2" w:rsidP="00682ED2"/>
    <w:p w:rsidR="003A49DC" w:rsidRPr="00682ED2" w:rsidRDefault="003A49DC" w:rsidP="00682ED2">
      <w:r w:rsidRPr="00682ED2">
        <w:t>Start Up Cost:</w:t>
      </w:r>
      <w:r w:rsidRPr="00682ED2">
        <w:tab/>
      </w:r>
      <w:r w:rsidRPr="00682ED2">
        <w:tab/>
      </w:r>
      <w:r w:rsidR="00682ED2">
        <w:tab/>
      </w:r>
      <w:r w:rsidRPr="00682ED2">
        <w:t>4 (High)</w:t>
      </w:r>
    </w:p>
    <w:p w:rsidR="003A49DC" w:rsidRPr="00682ED2" w:rsidRDefault="003A49DC" w:rsidP="00682ED2">
      <w:r w:rsidRPr="00682ED2">
        <w:t>Maintenance Cost:</w:t>
      </w:r>
      <w:r w:rsidRPr="00682ED2">
        <w:tab/>
      </w:r>
      <w:r w:rsidRPr="00682ED2">
        <w:tab/>
        <w:t>3 (Average)</w:t>
      </w:r>
    </w:p>
    <w:p w:rsidR="003A49DC" w:rsidRPr="00682ED2" w:rsidRDefault="003A49DC" w:rsidP="00682ED2">
      <w:r w:rsidRPr="00682ED2">
        <w:t>Construction Effort:</w:t>
      </w:r>
      <w:r w:rsidRPr="00682ED2">
        <w:tab/>
      </w:r>
      <w:r w:rsidR="00682ED2">
        <w:tab/>
      </w:r>
      <w:r w:rsidRPr="00682ED2">
        <w:t>3 (Average)</w:t>
      </w:r>
    </w:p>
    <w:p w:rsidR="003A49DC" w:rsidRPr="00682ED2" w:rsidRDefault="003A49DC" w:rsidP="00682ED2">
      <w:r w:rsidRPr="00682ED2">
        <w:t>Maturity:</w:t>
      </w:r>
      <w:r w:rsidRPr="00682ED2">
        <w:tab/>
      </w:r>
      <w:r w:rsidRPr="00682ED2">
        <w:tab/>
      </w:r>
      <w:r w:rsidRPr="00682ED2">
        <w:tab/>
        <w:t>4 (High)</w:t>
      </w:r>
    </w:p>
    <w:p w:rsidR="003A49DC" w:rsidRPr="00682ED2" w:rsidRDefault="003A49DC" w:rsidP="00682ED2">
      <w:r w:rsidRPr="00682ED2">
        <w:t>Reliability:</w:t>
      </w:r>
      <w:r w:rsidRPr="00682ED2">
        <w:tab/>
      </w:r>
      <w:r w:rsidRPr="00682ED2">
        <w:tab/>
      </w:r>
      <w:r w:rsidRPr="00682ED2">
        <w:tab/>
        <w:t>4 (High)</w:t>
      </w:r>
    </w:p>
    <w:p w:rsidR="003A49DC" w:rsidRPr="00682ED2" w:rsidRDefault="003A49DC" w:rsidP="00682ED2">
      <w:r w:rsidRPr="00682ED2">
        <w:t xml:space="preserve">Time </w:t>
      </w:r>
      <w:r w:rsidR="008E6463" w:rsidRPr="00682ED2">
        <w:t>between</w:t>
      </w:r>
      <w:r w:rsidRPr="00682ED2">
        <w:t xml:space="preserve"> Failures:</w:t>
      </w:r>
      <w:r w:rsidRPr="00682ED2">
        <w:tab/>
        <w:t>4 (High)</w:t>
      </w:r>
    </w:p>
    <w:p w:rsidR="003A49DC" w:rsidRPr="00682ED2" w:rsidRDefault="003A49DC" w:rsidP="00682ED2"/>
    <w:p w:rsidR="003A49DC" w:rsidRPr="00682ED2" w:rsidRDefault="003A49DC" w:rsidP="00682ED2"/>
    <w:p w:rsidR="003A49DC" w:rsidRPr="00682ED2" w:rsidRDefault="00682ED2" w:rsidP="00917853">
      <w:pPr>
        <w:pStyle w:val="Header"/>
      </w:pPr>
      <w:bookmarkStart w:id="64" w:name="_Toc90311699"/>
      <w:r>
        <w:t xml:space="preserve">3.3.2.7 </w:t>
      </w:r>
      <w:r w:rsidR="003A49DC" w:rsidRPr="00682ED2">
        <w:t>Motion Detector</w:t>
      </w:r>
      <w:bookmarkEnd w:id="64"/>
    </w:p>
    <w:p w:rsidR="00682ED2" w:rsidRDefault="00682ED2" w:rsidP="00682ED2"/>
    <w:p w:rsidR="003A49DC" w:rsidRPr="00682ED2" w:rsidRDefault="003A49DC" w:rsidP="00682ED2">
      <w:r w:rsidRPr="00682ED2">
        <w:t>Start Up Cost:</w:t>
      </w:r>
      <w:r w:rsidRPr="00682ED2">
        <w:tab/>
      </w:r>
      <w:r w:rsidRPr="00682ED2">
        <w:tab/>
      </w:r>
      <w:r w:rsidR="00682ED2">
        <w:tab/>
      </w:r>
      <w:r w:rsidRPr="00682ED2">
        <w:t>4 (High)</w:t>
      </w:r>
    </w:p>
    <w:p w:rsidR="003A49DC" w:rsidRPr="00682ED2" w:rsidRDefault="003A49DC" w:rsidP="00682ED2">
      <w:r w:rsidRPr="00682ED2">
        <w:t>Maintenance Cost:</w:t>
      </w:r>
      <w:r w:rsidRPr="00682ED2">
        <w:tab/>
      </w:r>
      <w:r w:rsidRPr="00682ED2">
        <w:tab/>
        <w:t>3 (Average)</w:t>
      </w:r>
    </w:p>
    <w:p w:rsidR="003A49DC" w:rsidRPr="00682ED2" w:rsidRDefault="003A49DC" w:rsidP="00682ED2">
      <w:r w:rsidRPr="00682ED2">
        <w:t>Construction Effort:</w:t>
      </w:r>
      <w:r w:rsidRPr="00682ED2">
        <w:tab/>
      </w:r>
      <w:r w:rsidR="00682ED2">
        <w:tab/>
      </w:r>
      <w:r w:rsidRPr="00682ED2">
        <w:t>3 (Average)</w:t>
      </w:r>
    </w:p>
    <w:p w:rsidR="003A49DC" w:rsidRPr="00682ED2" w:rsidRDefault="003A49DC" w:rsidP="00682ED2">
      <w:r w:rsidRPr="00682ED2">
        <w:t>Maturity:</w:t>
      </w:r>
      <w:r w:rsidRPr="00682ED2">
        <w:tab/>
      </w:r>
      <w:r w:rsidRPr="00682ED2">
        <w:tab/>
      </w:r>
      <w:r w:rsidRPr="00682ED2">
        <w:tab/>
        <w:t>4 (High)</w:t>
      </w:r>
    </w:p>
    <w:p w:rsidR="003A49DC" w:rsidRPr="00682ED2" w:rsidRDefault="003A49DC" w:rsidP="00682ED2">
      <w:r w:rsidRPr="00682ED2">
        <w:t>Reliability:</w:t>
      </w:r>
      <w:r w:rsidRPr="00682ED2">
        <w:tab/>
      </w:r>
      <w:r w:rsidRPr="00682ED2">
        <w:tab/>
      </w:r>
      <w:r w:rsidRPr="00682ED2">
        <w:tab/>
        <w:t>4 (High)</w:t>
      </w:r>
    </w:p>
    <w:p w:rsidR="003A49DC" w:rsidRPr="00682ED2" w:rsidRDefault="003A49DC" w:rsidP="00682ED2">
      <w:r w:rsidRPr="00682ED2">
        <w:t xml:space="preserve">Time </w:t>
      </w:r>
      <w:r w:rsidR="008E6463" w:rsidRPr="00682ED2">
        <w:t>between</w:t>
      </w:r>
      <w:r w:rsidRPr="00682ED2">
        <w:t xml:space="preserve"> Failures:</w:t>
      </w:r>
      <w:r w:rsidRPr="00682ED2">
        <w:tab/>
        <w:t>2 (Low)</w:t>
      </w:r>
    </w:p>
    <w:p w:rsidR="003A49DC" w:rsidRPr="00682ED2" w:rsidRDefault="003A49DC" w:rsidP="00682ED2"/>
    <w:p w:rsidR="003A49DC" w:rsidRPr="00682ED2" w:rsidRDefault="0025446C" w:rsidP="00917853">
      <w:pPr>
        <w:pStyle w:val="Header"/>
      </w:pPr>
      <w:r w:rsidRPr="00682ED2">
        <w:br w:type="page"/>
      </w:r>
      <w:bookmarkStart w:id="65" w:name="_Toc213636140"/>
      <w:bookmarkStart w:id="66" w:name="_Toc90311700"/>
      <w:r w:rsidR="00682ED2">
        <w:t xml:space="preserve">3.3.3 </w:t>
      </w:r>
      <w:r w:rsidR="003A49DC" w:rsidRPr="00682ED2">
        <w:t>Communications Network</w:t>
      </w:r>
      <w:bookmarkEnd w:id="65"/>
      <w:bookmarkEnd w:id="66"/>
    </w:p>
    <w:p w:rsidR="00682ED2" w:rsidRDefault="00682ED2" w:rsidP="00682ED2"/>
    <w:p w:rsidR="003A49DC" w:rsidRPr="00682ED2" w:rsidRDefault="00682ED2" w:rsidP="00917853">
      <w:pPr>
        <w:pStyle w:val="Header"/>
      </w:pPr>
      <w:bookmarkStart w:id="67" w:name="_Toc90311701"/>
      <w:r>
        <w:t xml:space="preserve">3.3.1 </w:t>
      </w:r>
      <w:r w:rsidR="003A49DC" w:rsidRPr="00682ED2">
        <w:t>General Discussion</w:t>
      </w:r>
      <w:bookmarkEnd w:id="67"/>
    </w:p>
    <w:p w:rsidR="00682ED2" w:rsidRDefault="00682ED2" w:rsidP="00682ED2"/>
    <w:p w:rsidR="003A49DC" w:rsidRPr="00682ED2" w:rsidRDefault="003A49DC" w:rsidP="00682ED2">
      <w:r w:rsidRPr="00682ED2">
        <w:t>The communications network is the connectivity between the varied systems.</w:t>
      </w:r>
    </w:p>
    <w:p w:rsidR="003A49DC" w:rsidRPr="00682ED2" w:rsidRDefault="003A49DC" w:rsidP="00682ED2"/>
    <w:p w:rsidR="003A49DC" w:rsidRPr="00682ED2" w:rsidRDefault="00682ED2" w:rsidP="00917853">
      <w:pPr>
        <w:pStyle w:val="Header"/>
      </w:pPr>
      <w:bookmarkStart w:id="68" w:name="_Toc90311702"/>
      <w:r>
        <w:t xml:space="preserve">3.3.3.2 </w:t>
      </w:r>
      <w:r w:rsidRPr="00682ED2">
        <w:t>Wi-Fi</w:t>
      </w:r>
      <w:r w:rsidR="003A49DC" w:rsidRPr="00682ED2">
        <w:t xml:space="preserve"> Network</w:t>
      </w:r>
      <w:bookmarkEnd w:id="68"/>
    </w:p>
    <w:p w:rsidR="00682ED2" w:rsidRDefault="00682ED2" w:rsidP="00682ED2"/>
    <w:p w:rsidR="003A49DC" w:rsidRPr="00682ED2" w:rsidRDefault="003A49DC" w:rsidP="00682ED2">
      <w:r w:rsidRPr="00682ED2">
        <w:t>Start Up Cost:</w:t>
      </w:r>
      <w:r w:rsidRPr="00682ED2">
        <w:tab/>
      </w:r>
      <w:r w:rsidRPr="00682ED2">
        <w:tab/>
      </w:r>
      <w:r w:rsidR="00682ED2">
        <w:tab/>
      </w:r>
      <w:r w:rsidRPr="00682ED2">
        <w:t>3 (Average)</w:t>
      </w:r>
    </w:p>
    <w:p w:rsidR="003A49DC" w:rsidRPr="00682ED2" w:rsidRDefault="003A49DC" w:rsidP="00682ED2">
      <w:r w:rsidRPr="00682ED2">
        <w:t>Maintenance Cost:</w:t>
      </w:r>
      <w:r w:rsidRPr="00682ED2">
        <w:tab/>
      </w:r>
      <w:r w:rsidRPr="00682ED2">
        <w:tab/>
        <w:t>3 (Average)</w:t>
      </w:r>
    </w:p>
    <w:p w:rsidR="003A49DC" w:rsidRPr="00682ED2" w:rsidRDefault="003A49DC" w:rsidP="00682ED2">
      <w:r w:rsidRPr="00682ED2">
        <w:t>Construction Effort:</w:t>
      </w:r>
      <w:r w:rsidRPr="00682ED2">
        <w:tab/>
      </w:r>
      <w:r w:rsidR="00682ED2">
        <w:tab/>
      </w:r>
      <w:r w:rsidRPr="00682ED2">
        <w:t>3 (Average)</w:t>
      </w:r>
    </w:p>
    <w:p w:rsidR="003A49DC" w:rsidRPr="00682ED2" w:rsidRDefault="003A49DC" w:rsidP="00682ED2">
      <w:r w:rsidRPr="00682ED2">
        <w:t>Maturity:</w:t>
      </w:r>
      <w:r w:rsidRPr="00682ED2">
        <w:tab/>
      </w:r>
      <w:r w:rsidRPr="00682ED2">
        <w:tab/>
      </w:r>
      <w:r w:rsidRPr="00682ED2">
        <w:tab/>
        <w:t>2 (Low)</w:t>
      </w:r>
    </w:p>
    <w:p w:rsidR="003A49DC" w:rsidRPr="00682ED2" w:rsidRDefault="003A49DC" w:rsidP="00682ED2">
      <w:r w:rsidRPr="00682ED2">
        <w:t>Reliability:</w:t>
      </w:r>
      <w:r w:rsidRPr="00682ED2">
        <w:tab/>
      </w:r>
      <w:r w:rsidRPr="00682ED2">
        <w:tab/>
      </w:r>
      <w:r w:rsidRPr="00682ED2">
        <w:tab/>
        <w:t>3 (Average)</w:t>
      </w:r>
    </w:p>
    <w:p w:rsidR="003A49DC" w:rsidRPr="00682ED2" w:rsidRDefault="003A49DC" w:rsidP="00682ED2">
      <w:r w:rsidRPr="00682ED2">
        <w:t xml:space="preserve">Time </w:t>
      </w:r>
      <w:r w:rsidR="008E6463" w:rsidRPr="00682ED2">
        <w:t>between</w:t>
      </w:r>
      <w:r w:rsidRPr="00682ED2">
        <w:t xml:space="preserve"> Failures:</w:t>
      </w:r>
      <w:r w:rsidRPr="00682ED2">
        <w:tab/>
        <w:t>3 (Average)</w:t>
      </w:r>
    </w:p>
    <w:p w:rsidR="003A49DC" w:rsidRPr="00682ED2" w:rsidRDefault="003A49DC" w:rsidP="00682ED2"/>
    <w:p w:rsidR="003A49DC" w:rsidRPr="00682ED2" w:rsidRDefault="003A49DC" w:rsidP="00682ED2"/>
    <w:p w:rsidR="003A49DC" w:rsidRPr="00682ED2" w:rsidRDefault="00682ED2" w:rsidP="00917853">
      <w:pPr>
        <w:pStyle w:val="Header"/>
      </w:pPr>
      <w:bookmarkStart w:id="69" w:name="_Toc90311703"/>
      <w:r>
        <w:t xml:space="preserve">3.3.3.3 </w:t>
      </w:r>
      <w:r w:rsidR="003A49DC" w:rsidRPr="00682ED2">
        <w:t>Cell Phone Towers</w:t>
      </w:r>
      <w:bookmarkEnd w:id="69"/>
    </w:p>
    <w:p w:rsidR="00682ED2" w:rsidRDefault="00682ED2" w:rsidP="00682ED2"/>
    <w:p w:rsidR="003A49DC" w:rsidRPr="00682ED2" w:rsidRDefault="003A49DC" w:rsidP="00682ED2">
      <w:r w:rsidRPr="00682ED2">
        <w:t>Start Up Cost:</w:t>
      </w:r>
      <w:r w:rsidRPr="00682ED2">
        <w:tab/>
      </w:r>
      <w:r w:rsidRPr="00682ED2">
        <w:tab/>
      </w:r>
      <w:r w:rsidR="00682ED2">
        <w:tab/>
      </w:r>
      <w:r w:rsidRPr="00682ED2">
        <w:t>2 (Low)</w:t>
      </w:r>
    </w:p>
    <w:p w:rsidR="003A49DC" w:rsidRPr="00682ED2" w:rsidRDefault="003A49DC" w:rsidP="00682ED2">
      <w:r w:rsidRPr="00682ED2">
        <w:t>Maintenance Cost:</w:t>
      </w:r>
      <w:r w:rsidRPr="00682ED2">
        <w:tab/>
      </w:r>
      <w:r w:rsidRPr="00682ED2">
        <w:tab/>
        <w:t>1 (Very Low)</w:t>
      </w:r>
    </w:p>
    <w:p w:rsidR="003A49DC" w:rsidRPr="00682ED2" w:rsidRDefault="003A49DC" w:rsidP="00682ED2">
      <w:r w:rsidRPr="00682ED2">
        <w:t>Construction Effort:</w:t>
      </w:r>
      <w:r w:rsidRPr="00682ED2">
        <w:tab/>
      </w:r>
      <w:r w:rsidR="00682ED2">
        <w:tab/>
      </w:r>
      <w:r w:rsidRPr="00682ED2">
        <w:t>5 (Very High)</w:t>
      </w:r>
    </w:p>
    <w:p w:rsidR="003A49DC" w:rsidRPr="00682ED2" w:rsidRDefault="003A49DC" w:rsidP="00682ED2">
      <w:r w:rsidRPr="00682ED2">
        <w:t>Maturity:</w:t>
      </w:r>
      <w:r w:rsidRPr="00682ED2">
        <w:tab/>
      </w:r>
      <w:r w:rsidRPr="00682ED2">
        <w:tab/>
      </w:r>
      <w:r w:rsidRPr="00682ED2">
        <w:tab/>
        <w:t>5 (Very High)</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3 (Average)</w:t>
      </w:r>
    </w:p>
    <w:p w:rsidR="003A49DC" w:rsidRPr="00682ED2" w:rsidRDefault="003A49DC" w:rsidP="00682ED2"/>
    <w:p w:rsidR="003A49DC" w:rsidRPr="00682ED2" w:rsidRDefault="003A49DC" w:rsidP="00682ED2"/>
    <w:p w:rsidR="003A49DC" w:rsidRPr="00682ED2" w:rsidRDefault="00682ED2" w:rsidP="00917853">
      <w:pPr>
        <w:pStyle w:val="Header"/>
      </w:pPr>
      <w:bookmarkStart w:id="70" w:name="_Toc90311704"/>
      <w:r>
        <w:t xml:space="preserve">3.3.3.4 </w:t>
      </w:r>
      <w:r w:rsidR="003A49DC" w:rsidRPr="00682ED2">
        <w:t>T/R Antenna</w:t>
      </w:r>
      <w:bookmarkEnd w:id="70"/>
    </w:p>
    <w:p w:rsidR="00682ED2" w:rsidRDefault="00682ED2" w:rsidP="00682ED2"/>
    <w:p w:rsidR="003A49DC" w:rsidRPr="00682ED2" w:rsidRDefault="003A49DC" w:rsidP="00682ED2">
      <w:r w:rsidRPr="00682ED2">
        <w:t>Start Up Cost:</w:t>
      </w:r>
      <w:r w:rsidRPr="00682ED2">
        <w:tab/>
      </w:r>
      <w:r w:rsidRPr="00682ED2">
        <w:tab/>
      </w:r>
      <w:r w:rsidR="00682ED2">
        <w:tab/>
      </w:r>
      <w:r w:rsidRPr="00682ED2">
        <w:t>2 (Low)</w:t>
      </w:r>
    </w:p>
    <w:p w:rsidR="003A49DC" w:rsidRPr="00682ED2" w:rsidRDefault="003A49DC" w:rsidP="00682ED2">
      <w:r w:rsidRPr="00682ED2">
        <w:t>Maintenance Cost:</w:t>
      </w:r>
      <w:r w:rsidRPr="00682ED2">
        <w:tab/>
      </w:r>
      <w:r w:rsidRPr="00682ED2">
        <w:tab/>
        <w:t>3 (Average)</w:t>
      </w:r>
    </w:p>
    <w:p w:rsidR="003A49DC" w:rsidRPr="00682ED2" w:rsidRDefault="003A49DC" w:rsidP="00682ED2">
      <w:r w:rsidRPr="00682ED2">
        <w:t>Construction Effort:</w:t>
      </w:r>
      <w:r w:rsidRPr="00682ED2">
        <w:tab/>
      </w:r>
      <w:r w:rsidR="00682ED2">
        <w:tab/>
      </w:r>
      <w:r w:rsidRPr="00682ED2">
        <w:t>2 (Low)</w:t>
      </w:r>
    </w:p>
    <w:p w:rsidR="003A49DC" w:rsidRPr="00682ED2" w:rsidRDefault="003A49DC" w:rsidP="00682ED2">
      <w:r w:rsidRPr="00682ED2">
        <w:t>Maturity:</w:t>
      </w:r>
      <w:r w:rsidRPr="00682ED2">
        <w:tab/>
      </w:r>
      <w:r w:rsidRPr="00682ED2">
        <w:tab/>
      </w:r>
      <w:r w:rsidRPr="00682ED2">
        <w:tab/>
        <w:t>5 (Very High)</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4 (High)</w:t>
      </w:r>
    </w:p>
    <w:p w:rsidR="003A49DC" w:rsidRPr="00682ED2" w:rsidRDefault="003A49DC" w:rsidP="00682ED2"/>
    <w:p w:rsidR="003A49DC" w:rsidRPr="00682ED2" w:rsidRDefault="003A49DC" w:rsidP="00682ED2"/>
    <w:p w:rsidR="003A49DC" w:rsidRPr="00682ED2" w:rsidRDefault="00682ED2" w:rsidP="00917853">
      <w:pPr>
        <w:pStyle w:val="Header"/>
      </w:pPr>
      <w:bookmarkStart w:id="71" w:name="_Toc90311705"/>
      <w:r>
        <w:t xml:space="preserve">3.3.3.5 </w:t>
      </w:r>
      <w:r w:rsidR="003A49DC" w:rsidRPr="00682ED2">
        <w:t>Cables</w:t>
      </w:r>
      <w:bookmarkEnd w:id="71"/>
    </w:p>
    <w:p w:rsidR="00682ED2" w:rsidRDefault="00682ED2" w:rsidP="00682ED2"/>
    <w:p w:rsidR="003A49DC" w:rsidRPr="00682ED2" w:rsidRDefault="003A49DC" w:rsidP="00682ED2">
      <w:r w:rsidRPr="00682ED2">
        <w:t>Start Up Cost:</w:t>
      </w:r>
      <w:r w:rsidRPr="00682ED2">
        <w:tab/>
      </w:r>
      <w:r w:rsidRPr="00682ED2">
        <w:tab/>
      </w:r>
      <w:r w:rsidR="00682ED2">
        <w:tab/>
      </w:r>
      <w:r w:rsidRPr="00682ED2">
        <w:t>1 (Low)</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1 (Low)</w:t>
      </w:r>
    </w:p>
    <w:p w:rsidR="003A49DC" w:rsidRPr="00682ED2" w:rsidRDefault="003A49DC" w:rsidP="00682ED2">
      <w:r w:rsidRPr="00682ED2">
        <w:t>Maturity:</w:t>
      </w:r>
      <w:r w:rsidRPr="00682ED2">
        <w:tab/>
      </w:r>
      <w:r w:rsidRPr="00682ED2">
        <w:tab/>
      </w:r>
      <w:r w:rsidRPr="00682ED2">
        <w:tab/>
        <w:t>4 (High)</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4 (High)</w:t>
      </w:r>
    </w:p>
    <w:p w:rsidR="003A49DC" w:rsidRPr="00682ED2" w:rsidRDefault="003A49DC" w:rsidP="00682ED2"/>
    <w:p w:rsidR="003A49DC" w:rsidRPr="00682ED2" w:rsidRDefault="0025446C" w:rsidP="00917853">
      <w:pPr>
        <w:pStyle w:val="Header"/>
      </w:pPr>
      <w:r w:rsidRPr="00682ED2">
        <w:br w:type="page"/>
      </w:r>
      <w:bookmarkStart w:id="72" w:name="_Toc213636141"/>
      <w:bookmarkStart w:id="73" w:name="_Toc90311706"/>
      <w:r w:rsidR="00682ED2">
        <w:t xml:space="preserve">3.3.4 </w:t>
      </w:r>
      <w:r w:rsidR="003A49DC" w:rsidRPr="00682ED2">
        <w:t>Human Interfacing</w:t>
      </w:r>
      <w:bookmarkEnd w:id="72"/>
      <w:bookmarkEnd w:id="73"/>
    </w:p>
    <w:p w:rsidR="00682ED2" w:rsidRDefault="00682ED2" w:rsidP="00682ED2"/>
    <w:p w:rsidR="003A49DC" w:rsidRPr="00682ED2" w:rsidRDefault="00682ED2" w:rsidP="00917853">
      <w:pPr>
        <w:pStyle w:val="Header"/>
      </w:pPr>
      <w:bookmarkStart w:id="74" w:name="_Toc90311707"/>
      <w:r>
        <w:t xml:space="preserve">3.3.4.1 </w:t>
      </w:r>
      <w:r w:rsidR="003A49DC" w:rsidRPr="00682ED2">
        <w:t>General Discussion</w:t>
      </w:r>
      <w:bookmarkEnd w:id="74"/>
    </w:p>
    <w:p w:rsidR="00682ED2" w:rsidRDefault="00682ED2" w:rsidP="00682ED2"/>
    <w:p w:rsidR="003A49DC" w:rsidRPr="00682ED2" w:rsidRDefault="003A49DC" w:rsidP="00682ED2">
      <w:r w:rsidRPr="00682ED2">
        <w:t>The human interface is the means the main system uses to relay the parking status to the persons seeking parking spaces.</w:t>
      </w:r>
    </w:p>
    <w:p w:rsidR="003A49DC" w:rsidRPr="00682ED2" w:rsidRDefault="003A49DC" w:rsidP="00682ED2"/>
    <w:p w:rsidR="003A49DC" w:rsidRPr="00682ED2" w:rsidRDefault="003A49DC" w:rsidP="00682ED2"/>
    <w:p w:rsidR="003A49DC" w:rsidRPr="00682ED2" w:rsidRDefault="00682ED2" w:rsidP="00917853">
      <w:pPr>
        <w:pStyle w:val="Header"/>
      </w:pPr>
      <w:bookmarkStart w:id="75" w:name="_Toc90311708"/>
      <w:r>
        <w:t xml:space="preserve">3.3.4.2 </w:t>
      </w:r>
      <w:r w:rsidR="003A49DC" w:rsidRPr="00682ED2">
        <w:t>Kiosks</w:t>
      </w:r>
      <w:bookmarkEnd w:id="75"/>
    </w:p>
    <w:p w:rsidR="00682ED2" w:rsidRDefault="00682ED2" w:rsidP="00682ED2"/>
    <w:p w:rsidR="003A49DC" w:rsidRPr="00682ED2" w:rsidRDefault="003A49DC" w:rsidP="00682ED2">
      <w:r w:rsidRPr="00682ED2">
        <w:t>Start Up Cost:</w:t>
      </w:r>
      <w:r w:rsidRPr="00682ED2">
        <w:tab/>
      </w:r>
      <w:r w:rsidRPr="00682ED2">
        <w:tab/>
      </w:r>
      <w:r w:rsidR="00682ED2">
        <w:tab/>
      </w:r>
      <w:r w:rsidRPr="00682ED2">
        <w:t>1 (Very Low)</w:t>
      </w:r>
    </w:p>
    <w:p w:rsidR="003A49DC" w:rsidRPr="00682ED2" w:rsidRDefault="003A49DC" w:rsidP="00682ED2">
      <w:r w:rsidRPr="00682ED2">
        <w:t>Maintenance Cost:</w:t>
      </w:r>
      <w:r w:rsidRPr="00682ED2">
        <w:tab/>
      </w:r>
      <w:r w:rsidRPr="00682ED2">
        <w:tab/>
        <w:t>2 (Low)</w:t>
      </w:r>
    </w:p>
    <w:p w:rsidR="003A49DC" w:rsidRPr="00682ED2" w:rsidRDefault="003A49DC" w:rsidP="00682ED2">
      <w:r w:rsidRPr="00682ED2">
        <w:t>Construction Effort:</w:t>
      </w:r>
      <w:r w:rsidRPr="00682ED2">
        <w:tab/>
      </w:r>
      <w:r w:rsidR="00682ED2">
        <w:tab/>
      </w:r>
      <w:r w:rsidRPr="00682ED2">
        <w:t>1 (Very Low)</w:t>
      </w:r>
    </w:p>
    <w:p w:rsidR="003A49DC" w:rsidRPr="00682ED2" w:rsidRDefault="003A49DC" w:rsidP="00682ED2">
      <w:r w:rsidRPr="00682ED2">
        <w:t>Maturity:</w:t>
      </w:r>
      <w:r w:rsidRPr="00682ED2">
        <w:tab/>
      </w:r>
      <w:r w:rsidRPr="00682ED2">
        <w:tab/>
      </w:r>
      <w:r w:rsidRPr="00682ED2">
        <w:tab/>
        <w:t>3 (Average)</w:t>
      </w:r>
    </w:p>
    <w:p w:rsidR="003A49DC" w:rsidRPr="00682ED2" w:rsidRDefault="003A49DC" w:rsidP="00682ED2">
      <w:r w:rsidRPr="00682ED2">
        <w:t>Reliability:</w:t>
      </w:r>
      <w:r w:rsidRPr="00682ED2">
        <w:tab/>
      </w:r>
      <w:r w:rsidRPr="00682ED2">
        <w:tab/>
      </w:r>
      <w:r w:rsidRPr="00682ED2">
        <w:tab/>
        <w:t>3 (Average)</w:t>
      </w:r>
    </w:p>
    <w:p w:rsidR="003A49DC" w:rsidRPr="00682ED2" w:rsidRDefault="003A49DC" w:rsidP="00682ED2">
      <w:r w:rsidRPr="00682ED2">
        <w:t xml:space="preserve">Time </w:t>
      </w:r>
      <w:r w:rsidR="008E6463" w:rsidRPr="00682ED2">
        <w:t>between</w:t>
      </w:r>
      <w:r w:rsidRPr="00682ED2">
        <w:t xml:space="preserve"> Failures:</w:t>
      </w:r>
      <w:r w:rsidRPr="00682ED2">
        <w:tab/>
        <w:t>2 (Low)</w:t>
      </w:r>
    </w:p>
    <w:p w:rsidR="003A49DC" w:rsidRPr="00682ED2" w:rsidRDefault="003A49DC" w:rsidP="00682ED2"/>
    <w:p w:rsidR="003A49DC" w:rsidRPr="00682ED2" w:rsidRDefault="003A49DC" w:rsidP="00682ED2"/>
    <w:p w:rsidR="003A49DC" w:rsidRPr="00682ED2" w:rsidRDefault="00682ED2" w:rsidP="00917853">
      <w:pPr>
        <w:pStyle w:val="Header"/>
      </w:pPr>
      <w:bookmarkStart w:id="76" w:name="_Toc90311709"/>
      <w:r>
        <w:t xml:space="preserve">3.3.4.3 </w:t>
      </w:r>
      <w:r w:rsidR="003A49DC" w:rsidRPr="00682ED2">
        <w:t>Electronic Signs</w:t>
      </w:r>
      <w:bookmarkEnd w:id="76"/>
    </w:p>
    <w:p w:rsidR="00682ED2" w:rsidRDefault="00682ED2" w:rsidP="00682ED2"/>
    <w:p w:rsidR="003A49DC" w:rsidRPr="00682ED2" w:rsidRDefault="003A49DC" w:rsidP="00682ED2">
      <w:r w:rsidRPr="00682ED2">
        <w:t>Start Up Cost:</w:t>
      </w:r>
      <w:r w:rsidRPr="00682ED2">
        <w:tab/>
      </w:r>
      <w:r w:rsidRPr="00682ED2">
        <w:tab/>
      </w:r>
      <w:r w:rsidR="00682ED2">
        <w:tab/>
      </w:r>
      <w:r w:rsidRPr="00682ED2">
        <w:t>3 (Average)</w:t>
      </w:r>
    </w:p>
    <w:p w:rsidR="003A49DC" w:rsidRPr="00682ED2" w:rsidRDefault="003A49DC" w:rsidP="00682ED2">
      <w:r w:rsidRPr="00682ED2">
        <w:t>Maintenance Cost:</w:t>
      </w:r>
      <w:r w:rsidRPr="00682ED2">
        <w:tab/>
      </w:r>
      <w:r w:rsidRPr="00682ED2">
        <w:tab/>
        <w:t>3 (Average)</w:t>
      </w:r>
    </w:p>
    <w:p w:rsidR="003A49DC" w:rsidRPr="00682ED2" w:rsidRDefault="003A49DC" w:rsidP="00682ED2">
      <w:r w:rsidRPr="00682ED2">
        <w:t>Construction Effort:</w:t>
      </w:r>
      <w:r w:rsidRPr="00682ED2">
        <w:tab/>
      </w:r>
      <w:r w:rsidR="00682ED2">
        <w:tab/>
      </w:r>
      <w:r w:rsidRPr="00682ED2">
        <w:t>3 (Average)</w:t>
      </w:r>
    </w:p>
    <w:p w:rsidR="003A49DC" w:rsidRPr="00682ED2" w:rsidRDefault="003A49DC" w:rsidP="00682ED2">
      <w:r w:rsidRPr="00682ED2">
        <w:t>Maturity:</w:t>
      </w:r>
      <w:r w:rsidRPr="00682ED2">
        <w:tab/>
      </w:r>
      <w:r w:rsidRPr="00682ED2">
        <w:tab/>
      </w:r>
      <w:r w:rsidRPr="00682ED2">
        <w:tab/>
        <w:t>5 (Very High)</w:t>
      </w:r>
    </w:p>
    <w:p w:rsidR="003A49DC" w:rsidRPr="00682ED2" w:rsidRDefault="003A49DC" w:rsidP="00682ED2">
      <w:r w:rsidRPr="00682ED2">
        <w:t>Reliability:</w:t>
      </w:r>
      <w:r w:rsidRPr="00682ED2">
        <w:tab/>
      </w:r>
      <w:r w:rsidRPr="00682ED2">
        <w:tab/>
      </w:r>
      <w:r w:rsidRPr="00682ED2">
        <w:tab/>
        <w:t>5 (Very High)</w:t>
      </w:r>
    </w:p>
    <w:p w:rsidR="003A49DC" w:rsidRPr="00682ED2" w:rsidRDefault="003A49DC" w:rsidP="00682ED2">
      <w:r w:rsidRPr="00682ED2">
        <w:t xml:space="preserve">Time </w:t>
      </w:r>
      <w:r w:rsidR="008E6463" w:rsidRPr="00682ED2">
        <w:t>between</w:t>
      </w:r>
      <w:r w:rsidRPr="00682ED2">
        <w:t xml:space="preserve"> Failures:</w:t>
      </w:r>
      <w:r w:rsidRPr="00682ED2">
        <w:tab/>
        <w:t>4 (High)</w:t>
      </w:r>
    </w:p>
    <w:p w:rsidR="003A49DC" w:rsidRPr="00682ED2" w:rsidRDefault="003A49DC" w:rsidP="00682ED2"/>
    <w:p w:rsidR="003A49DC" w:rsidRPr="00682ED2" w:rsidRDefault="003A49DC" w:rsidP="00682ED2"/>
    <w:p w:rsidR="003A49DC" w:rsidRPr="00682ED2" w:rsidRDefault="00682ED2" w:rsidP="00917853">
      <w:pPr>
        <w:pStyle w:val="Header"/>
      </w:pPr>
      <w:bookmarkStart w:id="77" w:name="_Toc90311710"/>
      <w:r>
        <w:t xml:space="preserve">3.3.4.4 </w:t>
      </w:r>
      <w:r w:rsidR="003A49DC" w:rsidRPr="00682ED2">
        <w:t>Internet</w:t>
      </w:r>
      <w:bookmarkEnd w:id="77"/>
    </w:p>
    <w:p w:rsidR="00682ED2" w:rsidRDefault="00682ED2" w:rsidP="00682ED2"/>
    <w:p w:rsidR="003A49DC" w:rsidRPr="00682ED2" w:rsidRDefault="003A49DC" w:rsidP="00682ED2">
      <w:r w:rsidRPr="00682ED2">
        <w:t>Start Up Cost:</w:t>
      </w:r>
      <w:r w:rsidRPr="00682ED2">
        <w:tab/>
      </w:r>
      <w:r w:rsidRPr="00682ED2">
        <w:tab/>
      </w:r>
      <w:r w:rsidR="00682ED2">
        <w:tab/>
      </w:r>
      <w:r w:rsidRPr="00682ED2">
        <w:t>4 (High)</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4 (High)</w:t>
      </w:r>
    </w:p>
    <w:p w:rsidR="003A49DC" w:rsidRPr="00682ED2" w:rsidRDefault="003A49DC" w:rsidP="00682ED2">
      <w:r w:rsidRPr="00682ED2">
        <w:t>Maturity:</w:t>
      </w:r>
      <w:r w:rsidRPr="00682ED2">
        <w:tab/>
      </w:r>
      <w:r w:rsidRPr="00682ED2">
        <w:tab/>
      </w:r>
      <w:r w:rsidRPr="00682ED2">
        <w:tab/>
        <w:t>3 (Average)</w:t>
      </w:r>
    </w:p>
    <w:p w:rsidR="003A49DC" w:rsidRPr="00682ED2" w:rsidRDefault="003A49DC" w:rsidP="00682ED2">
      <w:r w:rsidRPr="00682ED2">
        <w:t>Reliability:</w:t>
      </w:r>
      <w:r w:rsidRPr="00682ED2">
        <w:tab/>
      </w:r>
      <w:r w:rsidRPr="00682ED2">
        <w:tab/>
      </w:r>
      <w:r w:rsidRPr="00682ED2">
        <w:tab/>
        <w:t>1 (Very Low)</w:t>
      </w:r>
    </w:p>
    <w:p w:rsidR="003A49DC" w:rsidRPr="00682ED2" w:rsidRDefault="003A49DC" w:rsidP="00682ED2">
      <w:r w:rsidRPr="00682ED2">
        <w:t xml:space="preserve">Time </w:t>
      </w:r>
      <w:r w:rsidR="008E6463" w:rsidRPr="00682ED2">
        <w:t>between</w:t>
      </w:r>
      <w:r w:rsidRPr="00682ED2">
        <w:t xml:space="preserve"> Failures:</w:t>
      </w:r>
      <w:r w:rsidRPr="00682ED2">
        <w:tab/>
        <w:t>1 (Very Low)</w:t>
      </w:r>
    </w:p>
    <w:p w:rsidR="003A49DC" w:rsidRPr="00682ED2" w:rsidRDefault="003A49DC" w:rsidP="00682ED2"/>
    <w:p w:rsidR="003A49DC" w:rsidRPr="00682ED2" w:rsidRDefault="003A49DC" w:rsidP="00682ED2"/>
    <w:p w:rsidR="003A49DC" w:rsidRPr="00682ED2" w:rsidRDefault="00682ED2" w:rsidP="00917853">
      <w:pPr>
        <w:pStyle w:val="Header"/>
      </w:pPr>
      <w:bookmarkStart w:id="78" w:name="_Toc90311711"/>
      <w:r>
        <w:t xml:space="preserve">3.3.4.5 </w:t>
      </w:r>
      <w:r w:rsidR="003A49DC" w:rsidRPr="00682ED2">
        <w:t>Cell Phones</w:t>
      </w:r>
      <w:bookmarkEnd w:id="78"/>
    </w:p>
    <w:p w:rsidR="00682ED2" w:rsidRDefault="00682ED2" w:rsidP="00682ED2"/>
    <w:p w:rsidR="003A49DC" w:rsidRPr="00682ED2" w:rsidRDefault="003A49DC" w:rsidP="00682ED2">
      <w:r w:rsidRPr="00682ED2">
        <w:t>Start Up Cost:</w:t>
      </w:r>
      <w:r w:rsidRPr="00682ED2">
        <w:tab/>
      </w:r>
      <w:r w:rsidRPr="00682ED2">
        <w:tab/>
      </w:r>
      <w:r w:rsidR="00682ED2">
        <w:tab/>
      </w:r>
      <w:r w:rsidRPr="00682ED2">
        <w:t>3 (Average)</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4 (High)</w:t>
      </w:r>
    </w:p>
    <w:p w:rsidR="003A49DC" w:rsidRPr="00682ED2" w:rsidRDefault="003A49DC" w:rsidP="00682ED2">
      <w:r w:rsidRPr="00682ED2">
        <w:t>Maturity:</w:t>
      </w:r>
      <w:r w:rsidRPr="00682ED2">
        <w:tab/>
      </w:r>
      <w:r w:rsidRPr="00682ED2">
        <w:tab/>
      </w:r>
      <w:r w:rsidRPr="00682ED2">
        <w:tab/>
        <w:t>3 (Average)</w:t>
      </w:r>
    </w:p>
    <w:p w:rsidR="003A49DC" w:rsidRPr="00682ED2" w:rsidRDefault="003A49DC" w:rsidP="00682ED2">
      <w:r w:rsidRPr="00682ED2">
        <w:t>Reliability:</w:t>
      </w:r>
      <w:r w:rsidRPr="00682ED2">
        <w:tab/>
      </w:r>
      <w:r w:rsidRPr="00682ED2">
        <w:tab/>
      </w:r>
      <w:r w:rsidRPr="00682ED2">
        <w:tab/>
        <w:t>4 (High)</w:t>
      </w:r>
    </w:p>
    <w:p w:rsidR="003A49DC" w:rsidRPr="00682ED2" w:rsidRDefault="003A49DC" w:rsidP="00682ED2">
      <w:r w:rsidRPr="00682ED2">
        <w:t xml:space="preserve">Time </w:t>
      </w:r>
      <w:r w:rsidR="008E6463" w:rsidRPr="00682ED2">
        <w:t>between</w:t>
      </w:r>
      <w:r w:rsidRPr="00682ED2">
        <w:t xml:space="preserve"> Failures:</w:t>
      </w:r>
      <w:r w:rsidRPr="00682ED2">
        <w:tab/>
        <w:t>1 (Low)</w:t>
      </w:r>
    </w:p>
    <w:p w:rsidR="003A49DC" w:rsidRPr="00682ED2" w:rsidRDefault="00682ED2" w:rsidP="00917853">
      <w:pPr>
        <w:pStyle w:val="Header"/>
      </w:pPr>
      <w:bookmarkStart w:id="79" w:name="_Toc90311712"/>
      <w:r>
        <w:t xml:space="preserve">3.3.4.6 </w:t>
      </w:r>
      <w:r w:rsidR="003A49DC" w:rsidRPr="00682ED2">
        <w:t>GPS Units</w:t>
      </w:r>
      <w:bookmarkEnd w:id="79"/>
    </w:p>
    <w:p w:rsidR="00682ED2" w:rsidRDefault="00682ED2" w:rsidP="00682ED2"/>
    <w:p w:rsidR="003A49DC" w:rsidRPr="00682ED2" w:rsidRDefault="003A49DC" w:rsidP="00682ED2">
      <w:r w:rsidRPr="00682ED2">
        <w:t>Start Up Cost:</w:t>
      </w:r>
      <w:r w:rsidRPr="00682ED2">
        <w:tab/>
      </w:r>
      <w:r w:rsidRPr="00682ED2">
        <w:tab/>
      </w:r>
      <w:r w:rsidR="00682ED2">
        <w:tab/>
      </w:r>
      <w:r w:rsidRPr="00682ED2">
        <w:t>3 (Average)</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4 (High)</w:t>
      </w:r>
    </w:p>
    <w:p w:rsidR="003A49DC" w:rsidRPr="00682ED2" w:rsidRDefault="003A49DC" w:rsidP="00682ED2">
      <w:r w:rsidRPr="00682ED2">
        <w:t>Maturity:</w:t>
      </w:r>
      <w:r w:rsidRPr="00682ED2">
        <w:tab/>
      </w:r>
      <w:r w:rsidRPr="00682ED2">
        <w:tab/>
      </w:r>
      <w:r w:rsidRPr="00682ED2">
        <w:tab/>
        <w:t>1 (Low)</w:t>
      </w:r>
    </w:p>
    <w:p w:rsidR="003A49DC" w:rsidRPr="00682ED2" w:rsidRDefault="003A49DC" w:rsidP="00682ED2">
      <w:r w:rsidRPr="00682ED2">
        <w:t>Reliability:</w:t>
      </w:r>
      <w:r w:rsidRPr="00682ED2">
        <w:tab/>
      </w:r>
      <w:r w:rsidRPr="00682ED2">
        <w:tab/>
      </w:r>
      <w:r w:rsidRPr="00682ED2">
        <w:tab/>
        <w:t>4 (High)</w:t>
      </w:r>
    </w:p>
    <w:p w:rsidR="003A49DC" w:rsidRPr="00682ED2" w:rsidRDefault="003A49DC" w:rsidP="00682ED2">
      <w:r w:rsidRPr="00682ED2">
        <w:t xml:space="preserve">Time </w:t>
      </w:r>
      <w:r w:rsidR="008E6463" w:rsidRPr="00682ED2">
        <w:t>between</w:t>
      </w:r>
      <w:r w:rsidRPr="00682ED2">
        <w:t xml:space="preserve"> Failures:</w:t>
      </w:r>
      <w:r w:rsidRPr="00682ED2">
        <w:tab/>
        <w:t>1 (Low)</w:t>
      </w:r>
    </w:p>
    <w:p w:rsidR="003A49DC" w:rsidRPr="00682ED2" w:rsidRDefault="003A49DC" w:rsidP="00682ED2"/>
    <w:p w:rsidR="003A49DC" w:rsidRPr="00682ED2" w:rsidRDefault="003A49DC" w:rsidP="00682ED2"/>
    <w:p w:rsidR="003A49DC" w:rsidRPr="00682ED2" w:rsidRDefault="00682ED2" w:rsidP="00917853">
      <w:pPr>
        <w:pStyle w:val="Header"/>
      </w:pPr>
      <w:bookmarkStart w:id="80" w:name="_Toc90311713"/>
      <w:r>
        <w:t xml:space="preserve">3.3.4.7 </w:t>
      </w:r>
      <w:r w:rsidR="003A49DC" w:rsidRPr="00682ED2">
        <w:t>PDA’s</w:t>
      </w:r>
      <w:bookmarkEnd w:id="80"/>
    </w:p>
    <w:p w:rsidR="00682ED2" w:rsidRDefault="00682ED2" w:rsidP="00682ED2"/>
    <w:p w:rsidR="003A49DC" w:rsidRPr="00682ED2" w:rsidRDefault="003A49DC" w:rsidP="00682ED2">
      <w:r w:rsidRPr="00682ED2">
        <w:t>Start Up Cost:</w:t>
      </w:r>
      <w:r w:rsidRPr="00682ED2">
        <w:tab/>
      </w:r>
      <w:r w:rsidRPr="00682ED2">
        <w:tab/>
      </w:r>
      <w:r w:rsidR="00682ED2">
        <w:tab/>
      </w:r>
      <w:r w:rsidRPr="00682ED2">
        <w:t>4 (High)</w:t>
      </w:r>
    </w:p>
    <w:p w:rsidR="003A49DC" w:rsidRPr="00682ED2" w:rsidRDefault="003A49DC" w:rsidP="00682ED2">
      <w:r w:rsidRPr="00682ED2">
        <w:t>Maintenance Cost:</w:t>
      </w:r>
      <w:r w:rsidRPr="00682ED2">
        <w:tab/>
      </w:r>
      <w:r w:rsidRPr="00682ED2">
        <w:tab/>
        <w:t>4 (High)</w:t>
      </w:r>
    </w:p>
    <w:p w:rsidR="003A49DC" w:rsidRPr="00682ED2" w:rsidRDefault="003A49DC" w:rsidP="00682ED2">
      <w:r w:rsidRPr="00682ED2">
        <w:t>Construction Effort:</w:t>
      </w:r>
      <w:r w:rsidRPr="00682ED2">
        <w:tab/>
      </w:r>
      <w:r w:rsidR="00682ED2">
        <w:tab/>
      </w:r>
      <w:r w:rsidRPr="00682ED2">
        <w:t>5 (Very High)</w:t>
      </w:r>
    </w:p>
    <w:p w:rsidR="003A49DC" w:rsidRPr="00682ED2" w:rsidRDefault="003A49DC" w:rsidP="00682ED2">
      <w:r w:rsidRPr="00682ED2">
        <w:t>Maturity:</w:t>
      </w:r>
      <w:r w:rsidRPr="00682ED2">
        <w:tab/>
      </w:r>
      <w:r w:rsidRPr="00682ED2">
        <w:tab/>
      </w:r>
      <w:r w:rsidRPr="00682ED2">
        <w:tab/>
        <w:t>4 (High)</w:t>
      </w:r>
    </w:p>
    <w:p w:rsidR="003A49DC" w:rsidRPr="00682ED2" w:rsidRDefault="003A49DC" w:rsidP="00682ED2">
      <w:r w:rsidRPr="00682ED2">
        <w:t>Reliability:</w:t>
      </w:r>
      <w:r w:rsidRPr="00682ED2">
        <w:tab/>
      </w:r>
      <w:r w:rsidRPr="00682ED2">
        <w:tab/>
      </w:r>
      <w:r w:rsidRPr="00682ED2">
        <w:tab/>
        <w:t>3 (Average)</w:t>
      </w:r>
    </w:p>
    <w:p w:rsidR="003A49DC" w:rsidRPr="00682ED2" w:rsidRDefault="003A49DC" w:rsidP="00682ED2">
      <w:r w:rsidRPr="00682ED2">
        <w:t xml:space="preserve">Time </w:t>
      </w:r>
      <w:r w:rsidR="008E6463" w:rsidRPr="00682ED2">
        <w:t>between</w:t>
      </w:r>
      <w:r w:rsidRPr="00682ED2">
        <w:t xml:space="preserve"> Failures:</w:t>
      </w:r>
      <w:r w:rsidRPr="00682ED2">
        <w:tab/>
        <w:t>3 (Average)</w:t>
      </w:r>
    </w:p>
    <w:p w:rsidR="003A49DC" w:rsidRPr="00682ED2" w:rsidRDefault="003A49DC" w:rsidP="00682ED2"/>
    <w:p w:rsidR="003A49DC" w:rsidRPr="00682ED2" w:rsidRDefault="00682ED2" w:rsidP="00917853">
      <w:pPr>
        <w:pStyle w:val="Header"/>
      </w:pPr>
      <w:bookmarkStart w:id="81" w:name="_Toc90311714"/>
      <w:r>
        <w:t xml:space="preserve">3.3.4.8 </w:t>
      </w:r>
      <w:r w:rsidR="003A49DC" w:rsidRPr="00682ED2">
        <w:t>Patriot Web</w:t>
      </w:r>
      <w:bookmarkEnd w:id="81"/>
    </w:p>
    <w:p w:rsidR="00682ED2" w:rsidRDefault="00682ED2" w:rsidP="00682ED2"/>
    <w:p w:rsidR="003A49DC" w:rsidRPr="00682ED2" w:rsidRDefault="003A49DC" w:rsidP="00682ED2">
      <w:r w:rsidRPr="00682ED2">
        <w:t>Start Up Cost:</w:t>
      </w:r>
      <w:r w:rsidRPr="00682ED2">
        <w:tab/>
      </w:r>
      <w:r w:rsidRPr="00682ED2">
        <w:tab/>
      </w:r>
      <w:r w:rsidR="00682ED2">
        <w:tab/>
      </w:r>
      <w:r w:rsidRPr="00682ED2">
        <w:t>1 (High)</w:t>
      </w:r>
    </w:p>
    <w:p w:rsidR="003A49DC" w:rsidRPr="00682ED2" w:rsidRDefault="003A49DC" w:rsidP="00682ED2">
      <w:r w:rsidRPr="00682ED2">
        <w:t>Maintenance Cost:</w:t>
      </w:r>
      <w:r w:rsidRPr="00682ED2">
        <w:tab/>
      </w:r>
      <w:r w:rsidRPr="00682ED2">
        <w:tab/>
        <w:t>5 (High)</w:t>
      </w:r>
    </w:p>
    <w:p w:rsidR="003A49DC" w:rsidRPr="00682ED2" w:rsidRDefault="003A49DC" w:rsidP="00682ED2">
      <w:r w:rsidRPr="00682ED2">
        <w:t>Construction Effort:</w:t>
      </w:r>
      <w:r w:rsidRPr="00682ED2">
        <w:tab/>
      </w:r>
      <w:r w:rsidR="00682ED2">
        <w:tab/>
      </w:r>
      <w:r w:rsidRPr="00682ED2">
        <w:t>1 (High)</w:t>
      </w:r>
    </w:p>
    <w:p w:rsidR="003A49DC" w:rsidRPr="00682ED2" w:rsidRDefault="003A49DC" w:rsidP="00682ED2">
      <w:r w:rsidRPr="00682ED2">
        <w:t>Maturity:</w:t>
      </w:r>
      <w:r w:rsidRPr="00682ED2">
        <w:tab/>
      </w:r>
      <w:r w:rsidRPr="00682ED2">
        <w:tab/>
      </w:r>
      <w:r w:rsidRPr="00682ED2">
        <w:tab/>
        <w:t>5 (Average)</w:t>
      </w:r>
    </w:p>
    <w:p w:rsidR="003A49DC" w:rsidRPr="00682ED2" w:rsidRDefault="003A49DC" w:rsidP="00682ED2">
      <w:r w:rsidRPr="00682ED2">
        <w:t>Reliability:</w:t>
      </w:r>
      <w:r w:rsidRPr="00682ED2">
        <w:tab/>
      </w:r>
      <w:r w:rsidRPr="00682ED2">
        <w:tab/>
      </w:r>
      <w:r w:rsidRPr="00682ED2">
        <w:tab/>
        <w:t>5 (Very Low)</w:t>
      </w:r>
    </w:p>
    <w:p w:rsidR="003A49DC" w:rsidRPr="00682ED2" w:rsidRDefault="003A49DC" w:rsidP="00682ED2">
      <w:r w:rsidRPr="00682ED2">
        <w:t xml:space="preserve">Time </w:t>
      </w:r>
      <w:r w:rsidR="008E6463" w:rsidRPr="00682ED2">
        <w:t>between</w:t>
      </w:r>
      <w:r w:rsidRPr="00682ED2">
        <w:t xml:space="preserve"> Failures:</w:t>
      </w:r>
      <w:r w:rsidRPr="00682ED2">
        <w:tab/>
        <w:t>5 (Very Low)</w:t>
      </w:r>
    </w:p>
    <w:p w:rsidR="003A49DC" w:rsidRPr="00682ED2" w:rsidRDefault="003A49DC" w:rsidP="00682ED2"/>
    <w:p w:rsidR="003A49DC" w:rsidRPr="00682ED2" w:rsidRDefault="0025446C" w:rsidP="00917853">
      <w:pPr>
        <w:pStyle w:val="Header"/>
      </w:pPr>
      <w:r w:rsidRPr="00682ED2">
        <w:br w:type="page"/>
      </w:r>
      <w:bookmarkStart w:id="82" w:name="_Toc213636142"/>
      <w:bookmarkStart w:id="83" w:name="_Toc90311715"/>
      <w:r w:rsidR="00682ED2">
        <w:t xml:space="preserve">3.4 </w:t>
      </w:r>
      <w:r w:rsidR="003A49DC" w:rsidRPr="00682ED2">
        <w:t>LWD Setup</w:t>
      </w:r>
      <w:bookmarkEnd w:id="82"/>
      <w:bookmarkEnd w:id="83"/>
    </w:p>
    <w:p w:rsidR="00682ED2" w:rsidRDefault="00682ED2" w:rsidP="00682ED2">
      <w:bookmarkStart w:id="84" w:name="_Toc213636143"/>
    </w:p>
    <w:p w:rsidR="003A49DC" w:rsidRPr="00682ED2" w:rsidRDefault="00682ED2" w:rsidP="00917853">
      <w:pPr>
        <w:pStyle w:val="Header"/>
      </w:pPr>
      <w:bookmarkStart w:id="85" w:name="_Toc90311716"/>
      <w:r>
        <w:t>3.4.1 General T</w:t>
      </w:r>
      <w:r w:rsidR="003A49DC" w:rsidRPr="00682ED2">
        <w:t>o All Subcomponents</w:t>
      </w:r>
      <w:bookmarkEnd w:id="84"/>
      <w:bookmarkEnd w:id="85"/>
    </w:p>
    <w:p w:rsidR="003A49DC" w:rsidRPr="00682ED2" w:rsidRDefault="003A49DC" w:rsidP="00682ED2"/>
    <w:p w:rsidR="003A49DC" w:rsidRPr="00682ED2" w:rsidRDefault="003A49DC" w:rsidP="00682ED2">
      <w:r w:rsidRPr="00682ED2">
        <w:t xml:space="preserve">All criteria are present for each sub-component but only the criteria for the connectivity sub-component have been expanded. </w:t>
      </w:r>
    </w:p>
    <w:p w:rsidR="003A49DC" w:rsidRPr="00682ED2" w:rsidRDefault="003A49DC" w:rsidP="00682ED2">
      <w:r w:rsidRPr="00682ED2">
        <w:pict>
          <v:shape id="_x0000_i1029" type="#_x0000_t75" style="width:418pt;height:486pt">
            <v:imagedata r:id="rId11" o:title=""/>
          </v:shape>
        </w:pict>
      </w:r>
    </w:p>
    <w:p w:rsidR="003A49DC" w:rsidRPr="00682ED2" w:rsidRDefault="003A49DC" w:rsidP="00682ED2"/>
    <w:p w:rsidR="003A49DC" w:rsidRPr="00682ED2" w:rsidRDefault="003A49DC" w:rsidP="00682ED2"/>
    <w:p w:rsidR="003A49DC" w:rsidRPr="00682ED2" w:rsidRDefault="003A49DC" w:rsidP="00682ED2">
      <w:r w:rsidRPr="00682ED2">
        <w:pict>
          <v:shape id="_x0000_i1030" type="#_x0000_t75" style="width:6in;height:140pt">
            <v:imagedata r:id="rId12" o:title=""/>
          </v:shape>
        </w:pict>
      </w:r>
    </w:p>
    <w:p w:rsidR="003A49DC" w:rsidRPr="00682ED2" w:rsidRDefault="003A49DC" w:rsidP="00682ED2"/>
    <w:p w:rsidR="003A49DC" w:rsidRPr="00682ED2" w:rsidRDefault="00917853" w:rsidP="00917853">
      <w:pPr>
        <w:pStyle w:val="Header"/>
      </w:pPr>
      <w:bookmarkStart w:id="86" w:name="_Toc213636144"/>
      <w:bookmarkStart w:id="87" w:name="_Toc90311717"/>
      <w:r>
        <w:t xml:space="preserve">3.4.2 </w:t>
      </w:r>
      <w:r w:rsidR="003A49DC" w:rsidRPr="00682ED2">
        <w:t>Sensors</w:t>
      </w:r>
      <w:bookmarkEnd w:id="86"/>
      <w:bookmarkEnd w:id="87"/>
    </w:p>
    <w:p w:rsidR="003A49DC" w:rsidRPr="00682ED2" w:rsidRDefault="003A49DC" w:rsidP="00682ED2"/>
    <w:p w:rsidR="003A49DC" w:rsidRPr="00682ED2" w:rsidRDefault="003A49DC" w:rsidP="00682ED2">
      <w:r w:rsidRPr="00682ED2">
        <w:pict>
          <v:shape id="_x0000_i1031" type="#_x0000_t75" style="width:6in;height:109pt">
            <v:imagedata r:id="rId13" o:title=""/>
          </v:shape>
        </w:pict>
      </w:r>
    </w:p>
    <w:p w:rsidR="003A49DC" w:rsidRPr="00682ED2" w:rsidRDefault="003A49DC" w:rsidP="00682ED2"/>
    <w:p w:rsidR="003A49DC" w:rsidRPr="00682ED2" w:rsidRDefault="00917853" w:rsidP="00917853">
      <w:pPr>
        <w:pStyle w:val="Header"/>
      </w:pPr>
      <w:bookmarkStart w:id="88" w:name="_Toc213636145"/>
      <w:bookmarkStart w:id="89" w:name="_Toc90311718"/>
      <w:r>
        <w:t xml:space="preserve">3.4.3 </w:t>
      </w:r>
      <w:r w:rsidR="003A49DC" w:rsidRPr="00682ED2">
        <w:t>Human Interface</w:t>
      </w:r>
      <w:bookmarkEnd w:id="88"/>
      <w:bookmarkEnd w:id="89"/>
    </w:p>
    <w:p w:rsidR="003A49DC" w:rsidRPr="00682ED2" w:rsidRDefault="003A49DC" w:rsidP="00682ED2"/>
    <w:p w:rsidR="003A49DC" w:rsidRPr="00682ED2" w:rsidRDefault="003A49DC" w:rsidP="00682ED2">
      <w:r w:rsidRPr="00682ED2">
        <w:pict>
          <v:shape id="_x0000_i1032" type="#_x0000_t75" style="width:6in;height:99pt">
            <v:imagedata r:id="rId14" o:title=""/>
          </v:shape>
        </w:pict>
      </w:r>
    </w:p>
    <w:p w:rsidR="00917853" w:rsidRDefault="00917853" w:rsidP="00682ED2">
      <w:bookmarkStart w:id="90" w:name="_Toc213636146"/>
    </w:p>
    <w:p w:rsidR="003A49DC" w:rsidRPr="00682ED2" w:rsidRDefault="00917853" w:rsidP="00917853">
      <w:pPr>
        <w:pStyle w:val="Header"/>
      </w:pPr>
      <w:bookmarkStart w:id="91" w:name="_Toc90311719"/>
      <w:r>
        <w:t xml:space="preserve">3.4.4 </w:t>
      </w:r>
      <w:r w:rsidR="003A49DC" w:rsidRPr="00682ED2">
        <w:t>Connectivity</w:t>
      </w:r>
      <w:bookmarkEnd w:id="90"/>
      <w:bookmarkEnd w:id="91"/>
    </w:p>
    <w:p w:rsidR="003A49DC" w:rsidRPr="00682ED2" w:rsidRDefault="003A49DC" w:rsidP="00682ED2"/>
    <w:p w:rsidR="003A49DC" w:rsidRPr="00682ED2" w:rsidRDefault="003A49DC" w:rsidP="00682ED2">
      <w:r w:rsidRPr="00682ED2">
        <w:pict>
          <v:shape id="_x0000_i1033" type="#_x0000_t75" style="width:431pt;height:85pt">
            <v:imagedata r:id="rId15" o:title=""/>
          </v:shape>
        </w:pict>
      </w:r>
    </w:p>
    <w:p w:rsidR="003A49DC" w:rsidRPr="00682ED2" w:rsidRDefault="003A49DC" w:rsidP="00682ED2"/>
    <w:p w:rsidR="003A49DC" w:rsidRPr="00682ED2" w:rsidRDefault="003A49DC" w:rsidP="00682ED2"/>
    <w:p w:rsidR="003A49DC" w:rsidRPr="00682ED2" w:rsidRDefault="0025446C" w:rsidP="00917853">
      <w:pPr>
        <w:pStyle w:val="Header"/>
      </w:pPr>
      <w:r w:rsidRPr="00682ED2">
        <w:br w:type="page"/>
      </w:r>
      <w:bookmarkStart w:id="92" w:name="_Toc213636147"/>
      <w:bookmarkStart w:id="93" w:name="_Toc90311720"/>
      <w:r w:rsidR="00917853">
        <w:t xml:space="preserve">3.5 </w:t>
      </w:r>
      <w:r w:rsidR="003A49DC" w:rsidRPr="00682ED2">
        <w:t>Top Alternatives</w:t>
      </w:r>
      <w:bookmarkEnd w:id="92"/>
      <w:bookmarkEnd w:id="93"/>
    </w:p>
    <w:p w:rsidR="00917853" w:rsidRDefault="00917853" w:rsidP="00682ED2">
      <w:bookmarkStart w:id="94" w:name="_Toc213636148"/>
    </w:p>
    <w:p w:rsidR="003A49DC" w:rsidRPr="00682ED2" w:rsidRDefault="00917853" w:rsidP="00917853">
      <w:pPr>
        <w:pStyle w:val="Header"/>
      </w:pPr>
      <w:bookmarkStart w:id="95" w:name="_Toc90311721"/>
      <w:r>
        <w:t xml:space="preserve">3.5.1 </w:t>
      </w:r>
      <w:r w:rsidR="003A49DC" w:rsidRPr="00682ED2">
        <w:t>Sensors</w:t>
      </w:r>
      <w:bookmarkEnd w:id="94"/>
      <w:bookmarkEnd w:id="95"/>
    </w:p>
    <w:p w:rsidR="003A49DC" w:rsidRPr="00682ED2" w:rsidRDefault="003A49DC" w:rsidP="00682ED2"/>
    <w:p w:rsidR="003A49DC" w:rsidRPr="00682ED2" w:rsidRDefault="003A49DC" w:rsidP="00682ED2">
      <w:r w:rsidRPr="00682ED2">
        <w:pict>
          <v:shape id="_x0000_i1034" type="#_x0000_t75" style="width:6in;height:179pt">
            <v:imagedata r:id="rId16" o:title=""/>
          </v:shape>
        </w:pict>
      </w:r>
    </w:p>
    <w:p w:rsidR="00917853" w:rsidRDefault="00917853" w:rsidP="00682ED2">
      <w:bookmarkStart w:id="96" w:name="_Toc213636149"/>
    </w:p>
    <w:p w:rsidR="003A49DC" w:rsidRPr="00682ED2" w:rsidRDefault="00917853" w:rsidP="00917853">
      <w:pPr>
        <w:pStyle w:val="Header"/>
      </w:pPr>
      <w:bookmarkStart w:id="97" w:name="_Toc90311722"/>
      <w:r>
        <w:t xml:space="preserve">3.5.2 </w:t>
      </w:r>
      <w:r w:rsidR="003A49DC" w:rsidRPr="00682ED2">
        <w:t>Human Interface</w:t>
      </w:r>
      <w:bookmarkEnd w:id="96"/>
      <w:bookmarkEnd w:id="97"/>
    </w:p>
    <w:p w:rsidR="003A49DC" w:rsidRPr="00682ED2" w:rsidRDefault="003A49DC" w:rsidP="00682ED2"/>
    <w:p w:rsidR="003A49DC" w:rsidRPr="00682ED2" w:rsidRDefault="003A49DC" w:rsidP="00682ED2">
      <w:r w:rsidRPr="00682ED2">
        <w:pict>
          <v:shape id="_x0000_i1035" type="#_x0000_t75" style="width:6in;height:170pt">
            <v:imagedata r:id="rId17" o:title=""/>
          </v:shape>
        </w:pict>
      </w:r>
    </w:p>
    <w:p w:rsidR="00917853" w:rsidRDefault="00917853" w:rsidP="00682ED2">
      <w:bookmarkStart w:id="98" w:name="_Toc213636150"/>
    </w:p>
    <w:p w:rsidR="003A49DC" w:rsidRPr="00682ED2" w:rsidRDefault="00917853" w:rsidP="00917853">
      <w:pPr>
        <w:pStyle w:val="Header"/>
      </w:pPr>
      <w:bookmarkStart w:id="99" w:name="_Toc90311723"/>
      <w:r>
        <w:t xml:space="preserve">3.5.3 </w:t>
      </w:r>
      <w:r w:rsidR="003A49DC" w:rsidRPr="00682ED2">
        <w:t>Connectivity</w:t>
      </w:r>
      <w:bookmarkEnd w:id="98"/>
      <w:bookmarkEnd w:id="99"/>
    </w:p>
    <w:p w:rsidR="003A49DC" w:rsidRPr="00682ED2" w:rsidRDefault="003A49DC" w:rsidP="00682ED2"/>
    <w:p w:rsidR="003A49DC" w:rsidRPr="00682ED2" w:rsidRDefault="003A49DC" w:rsidP="00682ED2">
      <w:r w:rsidRPr="00682ED2">
        <w:pict>
          <v:shape id="_x0000_i1036" type="#_x0000_t75" style="width:431pt;height:132pt">
            <v:imagedata r:id="rId18" o:title=""/>
          </v:shape>
        </w:pict>
      </w:r>
    </w:p>
    <w:p w:rsidR="00917853" w:rsidRDefault="00917853" w:rsidP="00682ED2">
      <w:bookmarkStart w:id="100" w:name="_Toc213636151"/>
    </w:p>
    <w:p w:rsidR="00917853" w:rsidRDefault="00917853" w:rsidP="00682ED2"/>
    <w:p w:rsidR="003A49DC" w:rsidRPr="00682ED2" w:rsidRDefault="00917853" w:rsidP="00917853">
      <w:pPr>
        <w:pStyle w:val="Header"/>
      </w:pPr>
      <w:bookmarkStart w:id="101" w:name="_Toc90311724"/>
      <w:r>
        <w:t xml:space="preserve">3.6 </w:t>
      </w:r>
      <w:r w:rsidR="003A49DC" w:rsidRPr="00682ED2">
        <w:t>Selected Alternatives</w:t>
      </w:r>
      <w:bookmarkEnd w:id="100"/>
      <w:bookmarkEnd w:id="101"/>
    </w:p>
    <w:p w:rsidR="00917853" w:rsidRDefault="00917853" w:rsidP="00682ED2">
      <w:bookmarkStart w:id="102" w:name="_Toc213636152"/>
    </w:p>
    <w:p w:rsidR="003A49DC" w:rsidRPr="00682ED2" w:rsidRDefault="00917853" w:rsidP="00917853">
      <w:pPr>
        <w:pStyle w:val="Header"/>
      </w:pPr>
      <w:bookmarkStart w:id="103" w:name="_Toc90311725"/>
      <w:r>
        <w:t xml:space="preserve">3.6.1 </w:t>
      </w:r>
      <w:r w:rsidR="003A49DC" w:rsidRPr="00682ED2">
        <w:t>Sensors</w:t>
      </w:r>
      <w:bookmarkEnd w:id="102"/>
      <w:bookmarkEnd w:id="103"/>
    </w:p>
    <w:p w:rsidR="003C794D" w:rsidRPr="00682ED2" w:rsidRDefault="003C794D" w:rsidP="00682ED2"/>
    <w:tbl>
      <w:tblPr>
        <w:tblStyle w:val="TableGrid"/>
        <w:tblW w:w="9581" w:type="dxa"/>
        <w:tblInd w:w="-383" w:type="dxa"/>
        <w:tblBorders>
          <w:top w:val="single" w:sz="24" w:space="0" w:color="auto"/>
          <w:left w:val="single" w:sz="24" w:space="0" w:color="auto"/>
          <w:bottom w:val="single" w:sz="24" w:space="0" w:color="auto"/>
          <w:right w:val="single" w:sz="24" w:space="0" w:color="auto"/>
          <w:insideH w:val="none" w:sz="0" w:space="0" w:color="auto"/>
          <w:insideV w:val="single" w:sz="24" w:space="0" w:color="auto"/>
        </w:tblBorders>
        <w:tblLayout w:type="fixed"/>
        <w:tblLook w:val="01E0"/>
      </w:tblPr>
      <w:tblGrid>
        <w:gridCol w:w="2178"/>
        <w:gridCol w:w="1103"/>
        <w:gridCol w:w="810"/>
        <w:gridCol w:w="1080"/>
        <w:gridCol w:w="4410"/>
      </w:tblGrid>
      <w:tr w:rsidR="003C794D" w:rsidRPr="00682ED2">
        <w:tc>
          <w:tcPr>
            <w:tcW w:w="9581" w:type="dxa"/>
            <w:gridSpan w:val="5"/>
            <w:tcBorders>
              <w:top w:val="single" w:sz="24" w:space="0" w:color="auto"/>
              <w:bottom w:val="single" w:sz="24" w:space="0" w:color="auto"/>
            </w:tcBorders>
            <w:vAlign w:val="bottom"/>
          </w:tcPr>
          <w:p w:rsidR="003C794D" w:rsidRPr="00682ED2" w:rsidRDefault="003C794D" w:rsidP="00682ED2">
            <w:r w:rsidRPr="00682ED2">
              <w:t>Sensors</w:t>
            </w:r>
          </w:p>
        </w:tc>
      </w:tr>
      <w:tr w:rsidR="003C794D" w:rsidRPr="00682ED2">
        <w:tc>
          <w:tcPr>
            <w:tcW w:w="2178" w:type="dxa"/>
            <w:tcBorders>
              <w:top w:val="single" w:sz="24" w:space="0" w:color="auto"/>
              <w:bottom w:val="single" w:sz="24" w:space="0" w:color="auto"/>
            </w:tcBorders>
            <w:vAlign w:val="bottom"/>
          </w:tcPr>
          <w:p w:rsidR="003C794D" w:rsidRPr="00682ED2" w:rsidRDefault="003C794D" w:rsidP="00682ED2">
            <w:r w:rsidRPr="00682ED2">
              <w:t>Pros/Cons</w:t>
            </w:r>
          </w:p>
        </w:tc>
        <w:tc>
          <w:tcPr>
            <w:tcW w:w="1103" w:type="dxa"/>
            <w:tcBorders>
              <w:top w:val="single" w:sz="24" w:space="0" w:color="auto"/>
              <w:bottom w:val="single" w:sz="24" w:space="0" w:color="auto"/>
            </w:tcBorders>
            <w:vAlign w:val="bottom"/>
          </w:tcPr>
          <w:p w:rsidR="003C794D" w:rsidRPr="00682ED2" w:rsidRDefault="003C794D" w:rsidP="00682ED2">
            <w:r w:rsidRPr="00682ED2">
              <w:t>Weight</w:t>
            </w:r>
          </w:p>
          <w:p w:rsidR="003C794D" w:rsidRPr="00682ED2" w:rsidRDefault="00917853" w:rsidP="00682ED2">
            <w:r w:rsidRPr="00682ED2">
              <w:t>Plate</w:t>
            </w:r>
          </w:p>
        </w:tc>
        <w:tc>
          <w:tcPr>
            <w:tcW w:w="810" w:type="dxa"/>
            <w:tcBorders>
              <w:top w:val="single" w:sz="24" w:space="0" w:color="auto"/>
              <w:bottom w:val="single" w:sz="24" w:space="0" w:color="auto"/>
            </w:tcBorders>
            <w:vAlign w:val="bottom"/>
          </w:tcPr>
          <w:p w:rsidR="003C794D" w:rsidRPr="00682ED2" w:rsidRDefault="003C794D" w:rsidP="00682ED2">
            <w:r w:rsidRPr="00682ED2">
              <w:t>RFID</w:t>
            </w:r>
          </w:p>
        </w:tc>
        <w:tc>
          <w:tcPr>
            <w:tcW w:w="1080" w:type="dxa"/>
            <w:tcBorders>
              <w:top w:val="single" w:sz="24" w:space="0" w:color="auto"/>
              <w:bottom w:val="single" w:sz="24" w:space="0" w:color="auto"/>
            </w:tcBorders>
            <w:vAlign w:val="bottom"/>
          </w:tcPr>
          <w:p w:rsidR="003C794D" w:rsidRPr="00682ED2" w:rsidRDefault="00917853" w:rsidP="00682ED2">
            <w:r w:rsidRPr="00682ED2">
              <w:t>Sensor</w:t>
            </w:r>
          </w:p>
        </w:tc>
        <w:tc>
          <w:tcPr>
            <w:tcW w:w="4410" w:type="dxa"/>
            <w:tcBorders>
              <w:top w:val="single" w:sz="24" w:space="0" w:color="auto"/>
              <w:bottom w:val="single" w:sz="24" w:space="0" w:color="auto"/>
            </w:tcBorders>
            <w:vAlign w:val="bottom"/>
          </w:tcPr>
          <w:p w:rsidR="003C794D" w:rsidRPr="00682ED2" w:rsidRDefault="003C794D" w:rsidP="00682ED2">
            <w:r w:rsidRPr="00682ED2">
              <w:t>Rational</w:t>
            </w:r>
          </w:p>
        </w:tc>
      </w:tr>
      <w:tr w:rsidR="003C794D" w:rsidRPr="00682ED2">
        <w:tc>
          <w:tcPr>
            <w:tcW w:w="2178" w:type="dxa"/>
            <w:tcBorders>
              <w:top w:val="single" w:sz="24" w:space="0" w:color="auto"/>
              <w:left w:val="single" w:sz="24" w:space="0" w:color="auto"/>
              <w:bottom w:val="single" w:sz="8" w:space="0" w:color="auto"/>
              <w:right w:val="single" w:sz="24" w:space="0" w:color="auto"/>
            </w:tcBorders>
          </w:tcPr>
          <w:p w:rsidR="003C794D" w:rsidRPr="00682ED2" w:rsidRDefault="003C794D" w:rsidP="00682ED2">
            <w:r w:rsidRPr="00682ED2">
              <w:t>Implementation</w:t>
            </w:r>
          </w:p>
        </w:tc>
        <w:tc>
          <w:tcPr>
            <w:tcW w:w="1103" w:type="dxa"/>
            <w:tcBorders>
              <w:top w:val="single" w:sz="24" w:space="0" w:color="auto"/>
              <w:left w:val="single" w:sz="24" w:space="0" w:color="auto"/>
              <w:bottom w:val="single" w:sz="8" w:space="0" w:color="auto"/>
              <w:right w:val="single" w:sz="24" w:space="0" w:color="auto"/>
            </w:tcBorders>
          </w:tcPr>
          <w:p w:rsidR="003C794D" w:rsidRPr="00682ED2" w:rsidRDefault="003C794D" w:rsidP="00682ED2">
            <w:r w:rsidRPr="00682ED2">
              <w:t>1</w:t>
            </w:r>
          </w:p>
        </w:tc>
        <w:tc>
          <w:tcPr>
            <w:tcW w:w="810" w:type="dxa"/>
            <w:tcBorders>
              <w:top w:val="single" w:sz="24" w:space="0" w:color="auto"/>
              <w:left w:val="single" w:sz="24" w:space="0" w:color="auto"/>
              <w:bottom w:val="single" w:sz="8" w:space="0" w:color="auto"/>
              <w:right w:val="single" w:sz="24" w:space="0" w:color="auto"/>
            </w:tcBorders>
          </w:tcPr>
          <w:p w:rsidR="003C794D" w:rsidRPr="00682ED2" w:rsidRDefault="003C794D" w:rsidP="00682ED2">
            <w:r w:rsidRPr="00682ED2">
              <w:t>5</w:t>
            </w:r>
          </w:p>
        </w:tc>
        <w:tc>
          <w:tcPr>
            <w:tcW w:w="1080" w:type="dxa"/>
            <w:tcBorders>
              <w:top w:val="single" w:sz="24" w:space="0" w:color="auto"/>
              <w:left w:val="single" w:sz="24" w:space="0" w:color="auto"/>
              <w:bottom w:val="single" w:sz="8" w:space="0" w:color="auto"/>
              <w:right w:val="single" w:sz="24" w:space="0" w:color="auto"/>
            </w:tcBorders>
          </w:tcPr>
          <w:p w:rsidR="003C794D" w:rsidRPr="00682ED2" w:rsidRDefault="003C794D" w:rsidP="00682ED2">
            <w:r w:rsidRPr="00682ED2">
              <w:t>5</w:t>
            </w:r>
          </w:p>
        </w:tc>
        <w:tc>
          <w:tcPr>
            <w:tcW w:w="4410" w:type="dxa"/>
            <w:tcBorders>
              <w:top w:val="single" w:sz="24" w:space="0" w:color="auto"/>
              <w:left w:val="single" w:sz="24" w:space="0" w:color="auto"/>
              <w:bottom w:val="single" w:sz="8" w:space="0" w:color="auto"/>
              <w:right w:val="single" w:sz="24" w:space="0" w:color="auto"/>
            </w:tcBorders>
          </w:tcPr>
          <w:p w:rsidR="003C794D" w:rsidRPr="00682ED2" w:rsidRDefault="003C794D" w:rsidP="00682ED2">
            <w:r w:rsidRPr="00682ED2">
              <w:t>Weight plates may be impossible to implement in parking garages.</w:t>
            </w:r>
          </w:p>
        </w:tc>
      </w:tr>
      <w:tr w:rsidR="003C794D" w:rsidRPr="00682ED2">
        <w:tc>
          <w:tcPr>
            <w:tcW w:w="2178"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Weather Interference</w:t>
            </w:r>
          </w:p>
        </w:tc>
        <w:tc>
          <w:tcPr>
            <w:tcW w:w="1103"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5</w:t>
            </w:r>
          </w:p>
        </w:tc>
        <w:tc>
          <w:tcPr>
            <w:tcW w:w="81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2</w:t>
            </w:r>
          </w:p>
        </w:tc>
        <w:tc>
          <w:tcPr>
            <w:tcW w:w="108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1</w:t>
            </w:r>
          </w:p>
        </w:tc>
        <w:tc>
          <w:tcPr>
            <w:tcW w:w="441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 xml:space="preserve">Snow or rain may interfere with ground imbedded systems. </w:t>
            </w:r>
          </w:p>
        </w:tc>
      </w:tr>
      <w:tr w:rsidR="003C794D" w:rsidRPr="00682ED2">
        <w:tc>
          <w:tcPr>
            <w:tcW w:w="2178"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Plowing/Mowing</w:t>
            </w:r>
          </w:p>
        </w:tc>
        <w:tc>
          <w:tcPr>
            <w:tcW w:w="1103"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5</w:t>
            </w:r>
          </w:p>
        </w:tc>
        <w:tc>
          <w:tcPr>
            <w:tcW w:w="81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5</w:t>
            </w:r>
          </w:p>
        </w:tc>
        <w:tc>
          <w:tcPr>
            <w:tcW w:w="108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1</w:t>
            </w:r>
          </w:p>
        </w:tc>
        <w:tc>
          <w:tcPr>
            <w:tcW w:w="4410" w:type="dxa"/>
            <w:tcBorders>
              <w:top w:val="single" w:sz="8" w:space="0" w:color="auto"/>
              <w:left w:val="single" w:sz="24" w:space="0" w:color="auto"/>
              <w:bottom w:val="single" w:sz="8" w:space="0" w:color="auto"/>
              <w:right w:val="single" w:sz="24" w:space="0" w:color="auto"/>
            </w:tcBorders>
          </w:tcPr>
          <w:p w:rsidR="003C794D" w:rsidRPr="00682ED2" w:rsidRDefault="003C794D" w:rsidP="00682ED2">
            <w:r w:rsidRPr="00682ED2">
              <w:t>If sensors were pole mounted to avoid weather problems it would impair plowing or mowing over the area.</w:t>
            </w:r>
          </w:p>
        </w:tc>
      </w:tr>
      <w:tr w:rsidR="003C794D" w:rsidRPr="00682ED2">
        <w:tc>
          <w:tcPr>
            <w:tcW w:w="2178" w:type="dxa"/>
            <w:tcBorders>
              <w:top w:val="single" w:sz="8" w:space="0" w:color="auto"/>
              <w:left w:val="single" w:sz="24" w:space="0" w:color="auto"/>
              <w:bottom w:val="single" w:sz="8" w:space="0" w:color="auto"/>
              <w:right w:val="single" w:sz="24" w:space="0" w:color="auto"/>
            </w:tcBorders>
          </w:tcPr>
          <w:p w:rsidR="003C794D" w:rsidRPr="00682ED2" w:rsidRDefault="003C6404" w:rsidP="00682ED2">
            <w:r w:rsidRPr="00682ED2">
              <w:t>Repairs</w:t>
            </w:r>
          </w:p>
        </w:tc>
        <w:tc>
          <w:tcPr>
            <w:tcW w:w="1103" w:type="dxa"/>
            <w:tcBorders>
              <w:top w:val="single" w:sz="8" w:space="0" w:color="auto"/>
              <w:left w:val="single" w:sz="24" w:space="0" w:color="auto"/>
              <w:bottom w:val="single" w:sz="8" w:space="0" w:color="auto"/>
              <w:right w:val="single" w:sz="24" w:space="0" w:color="auto"/>
            </w:tcBorders>
          </w:tcPr>
          <w:p w:rsidR="003C794D" w:rsidRPr="00682ED2" w:rsidRDefault="003C6404" w:rsidP="00682ED2">
            <w:r w:rsidRPr="00682ED2">
              <w:t>1</w:t>
            </w:r>
          </w:p>
        </w:tc>
        <w:tc>
          <w:tcPr>
            <w:tcW w:w="810" w:type="dxa"/>
            <w:tcBorders>
              <w:top w:val="single" w:sz="8" w:space="0" w:color="auto"/>
              <w:left w:val="single" w:sz="24" w:space="0" w:color="auto"/>
              <w:bottom w:val="single" w:sz="8" w:space="0" w:color="auto"/>
              <w:right w:val="single" w:sz="24" w:space="0" w:color="auto"/>
            </w:tcBorders>
          </w:tcPr>
          <w:p w:rsidR="003C794D" w:rsidRPr="00682ED2" w:rsidRDefault="003C6404" w:rsidP="00682ED2">
            <w:r w:rsidRPr="00682ED2">
              <w:t>5</w:t>
            </w:r>
          </w:p>
        </w:tc>
        <w:tc>
          <w:tcPr>
            <w:tcW w:w="1080" w:type="dxa"/>
            <w:tcBorders>
              <w:top w:val="single" w:sz="8" w:space="0" w:color="auto"/>
              <w:left w:val="single" w:sz="24" w:space="0" w:color="auto"/>
              <w:bottom w:val="single" w:sz="8" w:space="0" w:color="auto"/>
              <w:right w:val="single" w:sz="24" w:space="0" w:color="auto"/>
            </w:tcBorders>
          </w:tcPr>
          <w:p w:rsidR="003C794D" w:rsidRPr="00682ED2" w:rsidRDefault="003C6404" w:rsidP="00682ED2">
            <w:r w:rsidRPr="00682ED2">
              <w:t>5</w:t>
            </w:r>
          </w:p>
        </w:tc>
        <w:tc>
          <w:tcPr>
            <w:tcW w:w="4410" w:type="dxa"/>
            <w:tcBorders>
              <w:top w:val="single" w:sz="8" w:space="0" w:color="auto"/>
              <w:left w:val="single" w:sz="24" w:space="0" w:color="auto"/>
              <w:bottom w:val="single" w:sz="8" w:space="0" w:color="auto"/>
              <w:right w:val="single" w:sz="24" w:space="0" w:color="auto"/>
            </w:tcBorders>
          </w:tcPr>
          <w:p w:rsidR="003C794D" w:rsidRPr="00682ED2" w:rsidRDefault="003C6404" w:rsidP="00682ED2">
            <w:r w:rsidRPr="00682ED2">
              <w:t>Weight plates could put a parking lot out of commission for a timed duration if a repair is required.</w:t>
            </w:r>
          </w:p>
        </w:tc>
      </w:tr>
      <w:tr w:rsidR="003C794D" w:rsidRPr="00682ED2">
        <w:tc>
          <w:tcPr>
            <w:tcW w:w="2178" w:type="dxa"/>
            <w:tcBorders>
              <w:top w:val="single" w:sz="8" w:space="0" w:color="auto"/>
              <w:left w:val="single" w:sz="24" w:space="0" w:color="auto"/>
              <w:bottom w:val="single" w:sz="24" w:space="0" w:color="auto"/>
              <w:right w:val="single" w:sz="24" w:space="0" w:color="auto"/>
            </w:tcBorders>
          </w:tcPr>
          <w:p w:rsidR="003C794D" w:rsidRPr="00682ED2" w:rsidRDefault="003C794D" w:rsidP="00682ED2"/>
        </w:tc>
        <w:tc>
          <w:tcPr>
            <w:tcW w:w="1103" w:type="dxa"/>
            <w:tcBorders>
              <w:top w:val="single" w:sz="8" w:space="0" w:color="auto"/>
              <w:left w:val="single" w:sz="24" w:space="0" w:color="auto"/>
              <w:bottom w:val="single" w:sz="24" w:space="0" w:color="auto"/>
              <w:right w:val="single" w:sz="24" w:space="0" w:color="auto"/>
            </w:tcBorders>
          </w:tcPr>
          <w:p w:rsidR="003C794D" w:rsidRPr="00682ED2" w:rsidRDefault="003C794D" w:rsidP="00682ED2"/>
        </w:tc>
        <w:tc>
          <w:tcPr>
            <w:tcW w:w="810" w:type="dxa"/>
            <w:tcBorders>
              <w:top w:val="single" w:sz="8" w:space="0" w:color="auto"/>
              <w:left w:val="single" w:sz="24" w:space="0" w:color="auto"/>
              <w:bottom w:val="single" w:sz="24" w:space="0" w:color="auto"/>
              <w:right w:val="single" w:sz="24" w:space="0" w:color="auto"/>
            </w:tcBorders>
          </w:tcPr>
          <w:p w:rsidR="003C794D" w:rsidRPr="00682ED2" w:rsidRDefault="003C794D" w:rsidP="00682ED2"/>
        </w:tc>
        <w:tc>
          <w:tcPr>
            <w:tcW w:w="1080" w:type="dxa"/>
            <w:tcBorders>
              <w:top w:val="single" w:sz="8" w:space="0" w:color="auto"/>
              <w:left w:val="single" w:sz="24" w:space="0" w:color="auto"/>
              <w:bottom w:val="single" w:sz="24" w:space="0" w:color="auto"/>
              <w:right w:val="single" w:sz="24" w:space="0" w:color="auto"/>
            </w:tcBorders>
          </w:tcPr>
          <w:p w:rsidR="003C794D" w:rsidRPr="00682ED2" w:rsidRDefault="003C794D" w:rsidP="00682ED2"/>
        </w:tc>
        <w:tc>
          <w:tcPr>
            <w:tcW w:w="4410" w:type="dxa"/>
            <w:tcBorders>
              <w:top w:val="single" w:sz="8" w:space="0" w:color="auto"/>
              <w:left w:val="single" w:sz="24" w:space="0" w:color="auto"/>
              <w:bottom w:val="single" w:sz="24" w:space="0" w:color="auto"/>
              <w:right w:val="single" w:sz="24" w:space="0" w:color="auto"/>
            </w:tcBorders>
          </w:tcPr>
          <w:p w:rsidR="003C794D" w:rsidRPr="00682ED2" w:rsidRDefault="003C794D" w:rsidP="00682ED2"/>
        </w:tc>
      </w:tr>
    </w:tbl>
    <w:p w:rsidR="000D44F1" w:rsidRPr="00682ED2" w:rsidRDefault="000D44F1" w:rsidP="00682ED2"/>
    <w:p w:rsidR="003A49DC" w:rsidRPr="00682ED2" w:rsidRDefault="003A49DC" w:rsidP="00682ED2">
      <w:r w:rsidRPr="00682ED2">
        <w:t xml:space="preserve">LDW ranked three sensors at a preference level of over 60 percent.  The top selection of the weight plate has a very low value in the construction criteria.  Our student survey weighted the construction criteria as very high. The second highest ranking is the light sensor.  The light sensor has a very low value in the reliability criteria.  Our sponsor weighted these criteria higher.  </w:t>
      </w:r>
    </w:p>
    <w:p w:rsidR="003A49DC" w:rsidRPr="00682ED2" w:rsidRDefault="000D44F1" w:rsidP="00917853">
      <w:pPr>
        <w:pStyle w:val="Header"/>
      </w:pPr>
      <w:r w:rsidRPr="00682ED2">
        <w:br w:type="page"/>
      </w:r>
      <w:bookmarkStart w:id="104" w:name="_Toc213636153"/>
      <w:bookmarkStart w:id="105" w:name="_Toc90311726"/>
      <w:r w:rsidR="00917853">
        <w:t xml:space="preserve">3.6.2 </w:t>
      </w:r>
      <w:r w:rsidR="003A49DC" w:rsidRPr="00682ED2">
        <w:t>Human Interface</w:t>
      </w:r>
      <w:bookmarkEnd w:id="104"/>
      <w:bookmarkEnd w:id="105"/>
    </w:p>
    <w:p w:rsidR="000D44F1" w:rsidRPr="00682ED2" w:rsidRDefault="000D44F1" w:rsidP="00682ED2"/>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single" w:sz="24" w:space="0" w:color="auto"/>
        </w:tblBorders>
        <w:tblLayout w:type="fixed"/>
        <w:tblLook w:val="01E0"/>
      </w:tblPr>
      <w:tblGrid>
        <w:gridCol w:w="2178"/>
        <w:gridCol w:w="1260"/>
        <w:gridCol w:w="1080"/>
        <w:gridCol w:w="4338"/>
      </w:tblGrid>
      <w:tr w:rsidR="000D44F1" w:rsidRPr="00682ED2">
        <w:tc>
          <w:tcPr>
            <w:tcW w:w="8856" w:type="dxa"/>
            <w:gridSpan w:val="4"/>
            <w:tcBorders>
              <w:top w:val="single" w:sz="24" w:space="0" w:color="auto"/>
              <w:bottom w:val="single" w:sz="24" w:space="0" w:color="auto"/>
            </w:tcBorders>
            <w:vAlign w:val="bottom"/>
          </w:tcPr>
          <w:p w:rsidR="000D44F1" w:rsidRPr="00682ED2" w:rsidRDefault="000D44F1" w:rsidP="00682ED2">
            <w:r w:rsidRPr="00682ED2">
              <w:t>Human Interface</w:t>
            </w:r>
          </w:p>
        </w:tc>
      </w:tr>
      <w:tr w:rsidR="000D44F1" w:rsidRPr="00682ED2">
        <w:tc>
          <w:tcPr>
            <w:tcW w:w="2178" w:type="dxa"/>
            <w:tcBorders>
              <w:top w:val="single" w:sz="24" w:space="0" w:color="auto"/>
              <w:bottom w:val="single" w:sz="24" w:space="0" w:color="auto"/>
            </w:tcBorders>
            <w:vAlign w:val="bottom"/>
          </w:tcPr>
          <w:p w:rsidR="000D44F1" w:rsidRPr="00682ED2" w:rsidRDefault="000D44F1" w:rsidP="00682ED2">
            <w:r w:rsidRPr="00682ED2">
              <w:t>Pros/Cons</w:t>
            </w:r>
          </w:p>
        </w:tc>
        <w:tc>
          <w:tcPr>
            <w:tcW w:w="1260" w:type="dxa"/>
            <w:tcBorders>
              <w:top w:val="single" w:sz="24" w:space="0" w:color="auto"/>
              <w:bottom w:val="single" w:sz="24" w:space="0" w:color="auto"/>
            </w:tcBorders>
            <w:vAlign w:val="bottom"/>
          </w:tcPr>
          <w:p w:rsidR="000D44F1" w:rsidRPr="00682ED2" w:rsidRDefault="000D44F1" w:rsidP="00682ED2">
            <w:r w:rsidRPr="00682ED2">
              <w:t>Personal</w:t>
            </w:r>
          </w:p>
          <w:p w:rsidR="000D44F1" w:rsidRPr="00682ED2" w:rsidRDefault="000D44F1" w:rsidP="00682ED2">
            <w:r w:rsidRPr="00682ED2">
              <w:t>Electronic</w:t>
            </w:r>
          </w:p>
          <w:p w:rsidR="000D44F1" w:rsidRPr="00682ED2" w:rsidRDefault="000D44F1" w:rsidP="00682ED2">
            <w:r w:rsidRPr="00682ED2">
              <w:t>Device</w:t>
            </w:r>
          </w:p>
        </w:tc>
        <w:tc>
          <w:tcPr>
            <w:tcW w:w="1080" w:type="dxa"/>
            <w:tcBorders>
              <w:top w:val="single" w:sz="24" w:space="0" w:color="auto"/>
              <w:bottom w:val="single" w:sz="24" w:space="0" w:color="auto"/>
            </w:tcBorders>
            <w:vAlign w:val="bottom"/>
          </w:tcPr>
          <w:p w:rsidR="000D44F1" w:rsidRPr="00682ED2" w:rsidRDefault="000D44F1" w:rsidP="00682ED2">
            <w:r w:rsidRPr="00682ED2">
              <w:t>Electric</w:t>
            </w:r>
          </w:p>
          <w:p w:rsidR="000D44F1" w:rsidRPr="00682ED2" w:rsidRDefault="000D44F1" w:rsidP="00682ED2">
            <w:r w:rsidRPr="00682ED2">
              <w:t>Sign</w:t>
            </w:r>
          </w:p>
        </w:tc>
        <w:tc>
          <w:tcPr>
            <w:tcW w:w="4338" w:type="dxa"/>
            <w:tcBorders>
              <w:top w:val="single" w:sz="24" w:space="0" w:color="auto"/>
              <w:bottom w:val="single" w:sz="24" w:space="0" w:color="auto"/>
            </w:tcBorders>
            <w:vAlign w:val="bottom"/>
          </w:tcPr>
          <w:p w:rsidR="000D44F1" w:rsidRPr="00682ED2" w:rsidRDefault="000D44F1" w:rsidP="00682ED2">
            <w:r w:rsidRPr="00682ED2">
              <w:t>Rational</w:t>
            </w:r>
          </w:p>
        </w:tc>
      </w:tr>
      <w:tr w:rsidR="000D44F1" w:rsidRPr="00682ED2">
        <w:tc>
          <w:tcPr>
            <w:tcW w:w="2178" w:type="dxa"/>
            <w:tcBorders>
              <w:top w:val="single" w:sz="24" w:space="0" w:color="auto"/>
              <w:left w:val="single" w:sz="24" w:space="0" w:color="auto"/>
              <w:bottom w:val="single" w:sz="8" w:space="0" w:color="auto"/>
              <w:right w:val="single" w:sz="24" w:space="0" w:color="auto"/>
            </w:tcBorders>
          </w:tcPr>
          <w:p w:rsidR="000D44F1" w:rsidRPr="00682ED2" w:rsidRDefault="000D44F1" w:rsidP="00682ED2">
            <w:r w:rsidRPr="00682ED2">
              <w:t>Ease of use while driving</w:t>
            </w:r>
          </w:p>
        </w:tc>
        <w:tc>
          <w:tcPr>
            <w:tcW w:w="1260" w:type="dxa"/>
            <w:tcBorders>
              <w:top w:val="single" w:sz="24" w:space="0" w:color="auto"/>
              <w:left w:val="single" w:sz="24" w:space="0" w:color="auto"/>
              <w:bottom w:val="single" w:sz="8" w:space="0" w:color="auto"/>
              <w:right w:val="single" w:sz="24" w:space="0" w:color="auto"/>
            </w:tcBorders>
          </w:tcPr>
          <w:p w:rsidR="000D44F1" w:rsidRPr="00682ED2" w:rsidRDefault="000D44F1" w:rsidP="00682ED2">
            <w:r w:rsidRPr="00682ED2">
              <w:t>1</w:t>
            </w:r>
          </w:p>
        </w:tc>
        <w:tc>
          <w:tcPr>
            <w:tcW w:w="1080" w:type="dxa"/>
            <w:tcBorders>
              <w:top w:val="single" w:sz="24" w:space="0" w:color="auto"/>
              <w:left w:val="single" w:sz="24" w:space="0" w:color="auto"/>
              <w:bottom w:val="single" w:sz="8" w:space="0" w:color="auto"/>
              <w:right w:val="single" w:sz="24" w:space="0" w:color="auto"/>
            </w:tcBorders>
          </w:tcPr>
          <w:p w:rsidR="000D44F1" w:rsidRPr="00682ED2" w:rsidRDefault="000D44F1" w:rsidP="00682ED2">
            <w:r w:rsidRPr="00682ED2">
              <w:t>5</w:t>
            </w:r>
          </w:p>
        </w:tc>
        <w:tc>
          <w:tcPr>
            <w:tcW w:w="4338" w:type="dxa"/>
            <w:tcBorders>
              <w:top w:val="single" w:sz="24" w:space="0" w:color="auto"/>
              <w:left w:val="single" w:sz="24" w:space="0" w:color="auto"/>
              <w:bottom w:val="nil"/>
              <w:right w:val="single" w:sz="24" w:space="0" w:color="auto"/>
            </w:tcBorders>
          </w:tcPr>
          <w:p w:rsidR="000D44F1" w:rsidRPr="00682ED2" w:rsidRDefault="000D44F1" w:rsidP="00682ED2">
            <w:r w:rsidRPr="00682ED2">
              <w:t xml:space="preserve">PED’s require a greater level of interaction and in some states there use is restricted during driving. </w:t>
            </w:r>
          </w:p>
        </w:tc>
      </w:tr>
      <w:tr w:rsidR="000D44F1" w:rsidRPr="00682ED2">
        <w:tc>
          <w:tcPr>
            <w:tcW w:w="2178" w:type="dxa"/>
            <w:tcBorders>
              <w:top w:val="single" w:sz="8" w:space="0" w:color="auto"/>
              <w:left w:val="single" w:sz="24" w:space="0" w:color="auto"/>
              <w:bottom w:val="single" w:sz="8" w:space="0" w:color="auto"/>
              <w:right w:val="single" w:sz="24" w:space="0" w:color="auto"/>
            </w:tcBorders>
          </w:tcPr>
          <w:p w:rsidR="000D44F1" w:rsidRPr="00682ED2" w:rsidRDefault="000D44F1" w:rsidP="00682ED2">
            <w:r w:rsidRPr="00682ED2">
              <w:t>User incurred some cost</w:t>
            </w:r>
          </w:p>
        </w:tc>
        <w:tc>
          <w:tcPr>
            <w:tcW w:w="1260" w:type="dxa"/>
            <w:tcBorders>
              <w:top w:val="single" w:sz="8" w:space="0" w:color="auto"/>
              <w:left w:val="single" w:sz="24" w:space="0" w:color="auto"/>
              <w:bottom w:val="single" w:sz="8" w:space="0" w:color="auto"/>
              <w:right w:val="single" w:sz="24" w:space="0" w:color="auto"/>
            </w:tcBorders>
          </w:tcPr>
          <w:p w:rsidR="000D44F1" w:rsidRPr="00682ED2" w:rsidRDefault="000D44F1" w:rsidP="00682ED2">
            <w:r w:rsidRPr="00682ED2">
              <w:t>1</w:t>
            </w:r>
          </w:p>
        </w:tc>
        <w:tc>
          <w:tcPr>
            <w:tcW w:w="1080" w:type="dxa"/>
            <w:tcBorders>
              <w:top w:val="single" w:sz="8" w:space="0" w:color="auto"/>
              <w:left w:val="single" w:sz="24" w:space="0" w:color="auto"/>
              <w:bottom w:val="nil"/>
              <w:right w:val="single" w:sz="24" w:space="0" w:color="auto"/>
            </w:tcBorders>
          </w:tcPr>
          <w:p w:rsidR="000D44F1" w:rsidRPr="00682ED2" w:rsidRDefault="000D44F1" w:rsidP="00682ED2">
            <w:r w:rsidRPr="00682ED2">
              <w:t>5</w:t>
            </w:r>
          </w:p>
        </w:tc>
        <w:tc>
          <w:tcPr>
            <w:tcW w:w="4338" w:type="dxa"/>
            <w:tcBorders>
              <w:top w:val="nil"/>
              <w:left w:val="single" w:sz="24" w:space="0" w:color="auto"/>
              <w:bottom w:val="nil"/>
              <w:right w:val="single" w:sz="24" w:space="0" w:color="auto"/>
            </w:tcBorders>
          </w:tcPr>
          <w:p w:rsidR="000D44F1" w:rsidRPr="00682ED2" w:rsidRDefault="000D44F1" w:rsidP="00682ED2">
            <w:r w:rsidRPr="00682ED2">
              <w:t>User would have to supply and maintain there own PED’s and all required operating accounts.</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Access to hardware</w:t>
            </w:r>
          </w:p>
        </w:tc>
        <w:tc>
          <w:tcPr>
            <w:tcW w:w="1260" w:type="dxa"/>
            <w:tcBorders>
              <w:top w:val="single" w:sz="8" w:space="0" w:color="auto"/>
              <w:bottom w:val="single" w:sz="8" w:space="0" w:color="auto"/>
            </w:tcBorders>
          </w:tcPr>
          <w:p w:rsidR="000D44F1" w:rsidRPr="00682ED2" w:rsidRDefault="000D44F1" w:rsidP="00682ED2">
            <w:r w:rsidRPr="00682ED2">
              <w:t>1</w:t>
            </w:r>
          </w:p>
        </w:tc>
        <w:tc>
          <w:tcPr>
            <w:tcW w:w="1080" w:type="dxa"/>
            <w:tcBorders>
              <w:top w:val="nil"/>
              <w:bottom w:val="nil"/>
            </w:tcBorders>
          </w:tcPr>
          <w:p w:rsidR="000D44F1" w:rsidRPr="00682ED2" w:rsidRDefault="000D44F1" w:rsidP="00682ED2">
            <w:r w:rsidRPr="00682ED2">
              <w:t>5</w:t>
            </w:r>
          </w:p>
        </w:tc>
        <w:tc>
          <w:tcPr>
            <w:tcW w:w="4338" w:type="dxa"/>
            <w:tcBorders>
              <w:top w:val="nil"/>
              <w:bottom w:val="nil"/>
            </w:tcBorders>
          </w:tcPr>
          <w:p w:rsidR="000D44F1" w:rsidRPr="00682ED2" w:rsidRDefault="000D44F1" w:rsidP="00682ED2">
            <w:r w:rsidRPr="00682ED2">
              <w:t>Not everyone may have access to a PED or remember to bring it with them.</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Cell phone signals</w:t>
            </w:r>
          </w:p>
        </w:tc>
        <w:tc>
          <w:tcPr>
            <w:tcW w:w="1260" w:type="dxa"/>
            <w:tcBorders>
              <w:top w:val="single" w:sz="8" w:space="0" w:color="auto"/>
              <w:bottom w:val="single" w:sz="8" w:space="0" w:color="auto"/>
            </w:tcBorders>
          </w:tcPr>
          <w:p w:rsidR="000D44F1" w:rsidRPr="00682ED2" w:rsidRDefault="000D44F1" w:rsidP="00682ED2">
            <w:r w:rsidRPr="00682ED2">
              <w:t>1</w:t>
            </w:r>
          </w:p>
        </w:tc>
        <w:tc>
          <w:tcPr>
            <w:tcW w:w="1080" w:type="dxa"/>
            <w:tcBorders>
              <w:top w:val="nil"/>
              <w:bottom w:val="nil"/>
            </w:tcBorders>
          </w:tcPr>
          <w:p w:rsidR="000D44F1" w:rsidRPr="00682ED2" w:rsidRDefault="000D44F1" w:rsidP="00682ED2">
            <w:r w:rsidRPr="00682ED2">
              <w:t>5</w:t>
            </w:r>
          </w:p>
        </w:tc>
        <w:tc>
          <w:tcPr>
            <w:tcW w:w="4338" w:type="dxa"/>
            <w:tcBorders>
              <w:top w:val="nil"/>
              <w:bottom w:val="nil"/>
            </w:tcBorders>
          </w:tcPr>
          <w:p w:rsidR="000D44F1" w:rsidRPr="00682ED2" w:rsidRDefault="000D44F1" w:rsidP="00682ED2">
            <w:r w:rsidRPr="00682ED2">
              <w:t>Electronic Signs do no require a third party signal to always be available.</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Readability</w:t>
            </w:r>
          </w:p>
        </w:tc>
        <w:tc>
          <w:tcPr>
            <w:tcW w:w="1260" w:type="dxa"/>
            <w:tcBorders>
              <w:top w:val="single" w:sz="8" w:space="0" w:color="auto"/>
              <w:bottom w:val="single" w:sz="8" w:space="0" w:color="auto"/>
            </w:tcBorders>
          </w:tcPr>
          <w:p w:rsidR="000D44F1" w:rsidRPr="00682ED2" w:rsidRDefault="000D44F1" w:rsidP="00682ED2">
            <w:r w:rsidRPr="00682ED2">
              <w:t>1</w:t>
            </w:r>
          </w:p>
        </w:tc>
        <w:tc>
          <w:tcPr>
            <w:tcW w:w="1080" w:type="dxa"/>
            <w:tcBorders>
              <w:top w:val="nil"/>
              <w:bottom w:val="nil"/>
            </w:tcBorders>
          </w:tcPr>
          <w:p w:rsidR="000D44F1" w:rsidRPr="00682ED2" w:rsidRDefault="000D44F1" w:rsidP="00682ED2">
            <w:r w:rsidRPr="00682ED2">
              <w:t>5</w:t>
            </w:r>
          </w:p>
        </w:tc>
        <w:tc>
          <w:tcPr>
            <w:tcW w:w="4338" w:type="dxa"/>
            <w:tcBorders>
              <w:top w:val="nil"/>
              <w:bottom w:val="nil"/>
            </w:tcBorders>
          </w:tcPr>
          <w:p w:rsidR="000D44F1" w:rsidRPr="00682ED2" w:rsidRDefault="000D44F1" w:rsidP="00682ED2">
            <w:r w:rsidRPr="00682ED2">
              <w:t xml:space="preserve">PED’s often have small view screens and an Electronic Sign could be a simple as an arrow. </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Accuracy or Information</w:t>
            </w:r>
          </w:p>
        </w:tc>
        <w:tc>
          <w:tcPr>
            <w:tcW w:w="1260" w:type="dxa"/>
            <w:tcBorders>
              <w:top w:val="single" w:sz="8" w:space="0" w:color="auto"/>
              <w:bottom w:val="single" w:sz="8" w:space="0" w:color="auto"/>
            </w:tcBorders>
          </w:tcPr>
          <w:p w:rsidR="000D44F1" w:rsidRPr="00682ED2" w:rsidRDefault="000D44F1" w:rsidP="00682ED2">
            <w:r w:rsidRPr="00682ED2">
              <w:t>1</w:t>
            </w:r>
          </w:p>
        </w:tc>
        <w:tc>
          <w:tcPr>
            <w:tcW w:w="1080" w:type="dxa"/>
            <w:tcBorders>
              <w:top w:val="nil"/>
              <w:bottom w:val="nil"/>
            </w:tcBorders>
          </w:tcPr>
          <w:p w:rsidR="000D44F1" w:rsidRPr="00682ED2" w:rsidRDefault="000D44F1" w:rsidP="00682ED2">
            <w:r w:rsidRPr="00682ED2">
              <w:t>5</w:t>
            </w:r>
          </w:p>
        </w:tc>
        <w:tc>
          <w:tcPr>
            <w:tcW w:w="4338" w:type="dxa"/>
            <w:tcBorders>
              <w:top w:val="nil"/>
              <w:bottom w:val="nil"/>
            </w:tcBorders>
          </w:tcPr>
          <w:p w:rsidR="000D44F1" w:rsidRPr="00682ED2" w:rsidRDefault="000D44F1" w:rsidP="00682ED2">
            <w:r w:rsidRPr="00682ED2">
              <w:t>PED’s only show you that status at the last moment you were able to access them. Electronic Signs would be updated every thirty seconds and could be at every intersection.</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Technical Experience</w:t>
            </w:r>
          </w:p>
        </w:tc>
        <w:tc>
          <w:tcPr>
            <w:tcW w:w="1260" w:type="dxa"/>
            <w:tcBorders>
              <w:top w:val="single" w:sz="8" w:space="0" w:color="auto"/>
              <w:bottom w:val="single" w:sz="8" w:space="0" w:color="auto"/>
            </w:tcBorders>
          </w:tcPr>
          <w:p w:rsidR="000D44F1" w:rsidRPr="00682ED2" w:rsidRDefault="000D44F1" w:rsidP="00682ED2">
            <w:r w:rsidRPr="00682ED2">
              <w:t>1</w:t>
            </w:r>
          </w:p>
        </w:tc>
        <w:tc>
          <w:tcPr>
            <w:tcW w:w="1080" w:type="dxa"/>
            <w:tcBorders>
              <w:top w:val="nil"/>
              <w:bottom w:val="nil"/>
            </w:tcBorders>
          </w:tcPr>
          <w:p w:rsidR="000D44F1" w:rsidRPr="00682ED2" w:rsidRDefault="000D44F1" w:rsidP="00682ED2">
            <w:r w:rsidRPr="00682ED2">
              <w:t>5</w:t>
            </w:r>
          </w:p>
        </w:tc>
        <w:tc>
          <w:tcPr>
            <w:tcW w:w="4338" w:type="dxa"/>
            <w:tcBorders>
              <w:top w:val="nil"/>
              <w:bottom w:val="nil"/>
            </w:tcBorders>
          </w:tcPr>
          <w:p w:rsidR="000D44F1" w:rsidRPr="00682ED2" w:rsidRDefault="000D44F1" w:rsidP="00682ED2">
            <w:r w:rsidRPr="00682ED2">
              <w:t xml:space="preserve">Everyone can read, some users may be technology impaired or reluctant. </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Access to system</w:t>
            </w:r>
          </w:p>
        </w:tc>
        <w:tc>
          <w:tcPr>
            <w:tcW w:w="1260" w:type="dxa"/>
            <w:tcBorders>
              <w:top w:val="single" w:sz="8" w:space="0" w:color="auto"/>
              <w:bottom w:val="single" w:sz="8" w:space="0" w:color="auto"/>
            </w:tcBorders>
          </w:tcPr>
          <w:p w:rsidR="000D44F1" w:rsidRPr="00682ED2" w:rsidRDefault="000D44F1" w:rsidP="00682ED2">
            <w:r w:rsidRPr="00682ED2">
              <w:t>5</w:t>
            </w:r>
          </w:p>
        </w:tc>
        <w:tc>
          <w:tcPr>
            <w:tcW w:w="1080" w:type="dxa"/>
            <w:tcBorders>
              <w:top w:val="nil"/>
              <w:bottom w:val="nil"/>
            </w:tcBorders>
          </w:tcPr>
          <w:p w:rsidR="000D44F1" w:rsidRPr="00682ED2" w:rsidRDefault="000D44F1" w:rsidP="00682ED2">
            <w:r w:rsidRPr="00682ED2">
              <w:t>1</w:t>
            </w:r>
          </w:p>
        </w:tc>
        <w:tc>
          <w:tcPr>
            <w:tcW w:w="4338" w:type="dxa"/>
            <w:tcBorders>
              <w:top w:val="nil"/>
              <w:bottom w:val="nil"/>
            </w:tcBorders>
          </w:tcPr>
          <w:p w:rsidR="000D44F1" w:rsidRPr="00682ED2" w:rsidRDefault="000D44F1" w:rsidP="00682ED2">
            <w:r w:rsidRPr="00682ED2">
              <w:t>PED’s can be accessed from anywhere.</w:t>
            </w:r>
          </w:p>
          <w:p w:rsidR="000D44F1" w:rsidRPr="00682ED2" w:rsidRDefault="000D44F1" w:rsidP="00682ED2">
            <w:r w:rsidRPr="00682ED2">
              <w:t>This could be beneficial in choosing to enter the campus from a different direction closer to an internal location.</w:t>
            </w:r>
          </w:p>
        </w:tc>
      </w:tr>
      <w:tr w:rsidR="000D44F1" w:rsidRPr="00682ED2">
        <w:tc>
          <w:tcPr>
            <w:tcW w:w="2178" w:type="dxa"/>
            <w:tcBorders>
              <w:top w:val="single" w:sz="8" w:space="0" w:color="auto"/>
              <w:bottom w:val="single" w:sz="8" w:space="0" w:color="auto"/>
            </w:tcBorders>
          </w:tcPr>
          <w:p w:rsidR="000D44F1" w:rsidRPr="00682ED2" w:rsidRDefault="000D44F1" w:rsidP="00682ED2">
            <w:r w:rsidRPr="00682ED2">
              <w:t>User Prof</w:t>
            </w:r>
            <w:r w:rsidR="003C6404" w:rsidRPr="00682ED2">
              <w:t>i</w:t>
            </w:r>
            <w:r w:rsidRPr="00682ED2">
              <w:t>les</w:t>
            </w:r>
          </w:p>
        </w:tc>
        <w:tc>
          <w:tcPr>
            <w:tcW w:w="1260" w:type="dxa"/>
            <w:tcBorders>
              <w:top w:val="single" w:sz="8" w:space="0" w:color="auto"/>
              <w:bottom w:val="single" w:sz="8" w:space="0" w:color="auto"/>
            </w:tcBorders>
          </w:tcPr>
          <w:p w:rsidR="000D44F1" w:rsidRPr="00682ED2" w:rsidRDefault="000D44F1" w:rsidP="00682ED2">
            <w:r w:rsidRPr="00682ED2">
              <w:t>5</w:t>
            </w:r>
          </w:p>
        </w:tc>
        <w:tc>
          <w:tcPr>
            <w:tcW w:w="1080" w:type="dxa"/>
            <w:tcBorders>
              <w:top w:val="nil"/>
              <w:bottom w:val="nil"/>
            </w:tcBorders>
          </w:tcPr>
          <w:p w:rsidR="000D44F1" w:rsidRPr="00682ED2" w:rsidRDefault="000D44F1" w:rsidP="00682ED2">
            <w:r w:rsidRPr="00682ED2">
              <w:t>1</w:t>
            </w:r>
          </w:p>
        </w:tc>
        <w:tc>
          <w:tcPr>
            <w:tcW w:w="4338" w:type="dxa"/>
            <w:tcBorders>
              <w:top w:val="nil"/>
              <w:bottom w:val="nil"/>
            </w:tcBorders>
          </w:tcPr>
          <w:p w:rsidR="000D44F1" w:rsidRPr="00682ED2" w:rsidRDefault="000D44F1" w:rsidP="00682ED2">
            <w:r w:rsidRPr="00682ED2">
              <w:t xml:space="preserve">PED’s could be programmed to supply user specific information.  This would require an interface to a user profile and varied accounts to be setup and maintained. </w:t>
            </w:r>
          </w:p>
        </w:tc>
      </w:tr>
      <w:tr w:rsidR="003C794D" w:rsidRPr="00682ED2">
        <w:tc>
          <w:tcPr>
            <w:tcW w:w="2178" w:type="dxa"/>
            <w:tcBorders>
              <w:top w:val="single" w:sz="8" w:space="0" w:color="auto"/>
              <w:bottom w:val="single" w:sz="8" w:space="0" w:color="auto"/>
            </w:tcBorders>
          </w:tcPr>
          <w:p w:rsidR="003C794D" w:rsidRPr="00682ED2" w:rsidRDefault="003C794D" w:rsidP="00682ED2"/>
        </w:tc>
        <w:tc>
          <w:tcPr>
            <w:tcW w:w="1260" w:type="dxa"/>
            <w:tcBorders>
              <w:top w:val="single" w:sz="8" w:space="0" w:color="auto"/>
              <w:bottom w:val="single" w:sz="8" w:space="0" w:color="auto"/>
            </w:tcBorders>
          </w:tcPr>
          <w:p w:rsidR="003C794D" w:rsidRPr="00682ED2" w:rsidRDefault="003C794D" w:rsidP="00682ED2"/>
        </w:tc>
        <w:tc>
          <w:tcPr>
            <w:tcW w:w="1080" w:type="dxa"/>
            <w:tcBorders>
              <w:top w:val="nil"/>
              <w:bottom w:val="nil"/>
            </w:tcBorders>
          </w:tcPr>
          <w:p w:rsidR="003C794D" w:rsidRPr="00682ED2" w:rsidRDefault="003C794D" w:rsidP="00682ED2"/>
        </w:tc>
        <w:tc>
          <w:tcPr>
            <w:tcW w:w="4338" w:type="dxa"/>
            <w:tcBorders>
              <w:top w:val="nil"/>
              <w:bottom w:val="nil"/>
            </w:tcBorders>
          </w:tcPr>
          <w:p w:rsidR="003C794D" w:rsidRPr="00682ED2" w:rsidRDefault="003C794D" w:rsidP="00682ED2"/>
        </w:tc>
      </w:tr>
      <w:tr w:rsidR="003C6404" w:rsidRPr="00682ED2">
        <w:tc>
          <w:tcPr>
            <w:tcW w:w="2178" w:type="dxa"/>
            <w:tcBorders>
              <w:top w:val="single" w:sz="8" w:space="0" w:color="auto"/>
            </w:tcBorders>
          </w:tcPr>
          <w:p w:rsidR="003C6404" w:rsidRPr="00682ED2" w:rsidRDefault="003C6404" w:rsidP="00682ED2"/>
        </w:tc>
        <w:tc>
          <w:tcPr>
            <w:tcW w:w="1260" w:type="dxa"/>
            <w:tcBorders>
              <w:top w:val="single" w:sz="8" w:space="0" w:color="auto"/>
            </w:tcBorders>
          </w:tcPr>
          <w:p w:rsidR="003C6404" w:rsidRPr="00682ED2" w:rsidRDefault="003C6404" w:rsidP="00682ED2"/>
        </w:tc>
        <w:tc>
          <w:tcPr>
            <w:tcW w:w="1080" w:type="dxa"/>
            <w:tcBorders>
              <w:top w:val="nil"/>
            </w:tcBorders>
          </w:tcPr>
          <w:p w:rsidR="003C6404" w:rsidRPr="00682ED2" w:rsidRDefault="003C6404" w:rsidP="00682ED2"/>
        </w:tc>
        <w:tc>
          <w:tcPr>
            <w:tcW w:w="4338" w:type="dxa"/>
            <w:tcBorders>
              <w:top w:val="nil"/>
            </w:tcBorders>
          </w:tcPr>
          <w:p w:rsidR="003C6404" w:rsidRPr="00682ED2" w:rsidRDefault="003C6404" w:rsidP="00682ED2"/>
        </w:tc>
      </w:tr>
    </w:tbl>
    <w:p w:rsidR="000D44F1" w:rsidRPr="00682ED2" w:rsidRDefault="000D44F1" w:rsidP="00682ED2"/>
    <w:p w:rsidR="003A49DC" w:rsidRPr="00682ED2" w:rsidRDefault="003A49DC" w:rsidP="00682ED2">
      <w:r w:rsidRPr="00682ED2">
        <w:t xml:space="preserve">The kiosk option ranked very low and the PDA option ranked very high.  Most of the remaining options were very closely ranked.  These remaining options include portable devices such as cell phones and laptops with Internet connectivity, and electronic signs.  Further study may be required on this subset of options.  </w:t>
      </w:r>
    </w:p>
    <w:p w:rsidR="003A49DC" w:rsidRPr="00682ED2" w:rsidRDefault="003A49DC" w:rsidP="00682ED2"/>
    <w:p w:rsidR="00917853" w:rsidRDefault="00917853" w:rsidP="00682ED2">
      <w:bookmarkStart w:id="106" w:name="_Toc213636154"/>
    </w:p>
    <w:p w:rsidR="003A49DC" w:rsidRPr="00682ED2" w:rsidRDefault="00917853" w:rsidP="00917853">
      <w:pPr>
        <w:pStyle w:val="Header"/>
      </w:pPr>
      <w:bookmarkStart w:id="107" w:name="_Toc90311727"/>
      <w:r>
        <w:t xml:space="preserve">3.6.3 </w:t>
      </w:r>
      <w:r w:rsidR="003A49DC" w:rsidRPr="00682ED2">
        <w:t>Connectivity</w:t>
      </w:r>
      <w:bookmarkEnd w:id="106"/>
      <w:bookmarkEnd w:id="107"/>
    </w:p>
    <w:p w:rsidR="003A49DC" w:rsidRPr="00682ED2" w:rsidRDefault="003A49DC" w:rsidP="00682ED2"/>
    <w:tbl>
      <w:tblPr>
        <w:tblStyle w:val="TableGrid"/>
        <w:tblW w:w="9581" w:type="dxa"/>
        <w:tblInd w:w="-383" w:type="dxa"/>
        <w:tblBorders>
          <w:top w:val="single" w:sz="24" w:space="0" w:color="auto"/>
          <w:left w:val="single" w:sz="24" w:space="0" w:color="auto"/>
          <w:bottom w:val="single" w:sz="24" w:space="0" w:color="auto"/>
          <w:right w:val="single" w:sz="24" w:space="0" w:color="auto"/>
          <w:insideH w:val="none" w:sz="0" w:space="0" w:color="auto"/>
          <w:insideV w:val="single" w:sz="24" w:space="0" w:color="auto"/>
        </w:tblBorders>
        <w:tblLayout w:type="fixed"/>
        <w:tblLook w:val="01E0"/>
      </w:tblPr>
      <w:tblGrid>
        <w:gridCol w:w="2178"/>
        <w:gridCol w:w="810"/>
        <w:gridCol w:w="833"/>
        <w:gridCol w:w="787"/>
        <w:gridCol w:w="900"/>
        <w:gridCol w:w="4073"/>
      </w:tblGrid>
      <w:tr w:rsidR="000D44F1" w:rsidRPr="00682ED2">
        <w:tc>
          <w:tcPr>
            <w:tcW w:w="9581" w:type="dxa"/>
            <w:gridSpan w:val="6"/>
            <w:tcBorders>
              <w:top w:val="single" w:sz="24" w:space="0" w:color="auto"/>
              <w:bottom w:val="single" w:sz="24" w:space="0" w:color="auto"/>
            </w:tcBorders>
            <w:vAlign w:val="bottom"/>
          </w:tcPr>
          <w:p w:rsidR="000D44F1" w:rsidRPr="00682ED2" w:rsidRDefault="000D44F1" w:rsidP="00682ED2">
            <w:r w:rsidRPr="00682ED2">
              <w:t>Sensors</w:t>
            </w:r>
          </w:p>
        </w:tc>
      </w:tr>
      <w:tr w:rsidR="009B4E9F" w:rsidRPr="00682ED2">
        <w:tc>
          <w:tcPr>
            <w:tcW w:w="2178" w:type="dxa"/>
            <w:tcBorders>
              <w:top w:val="single" w:sz="24" w:space="0" w:color="auto"/>
              <w:bottom w:val="single" w:sz="24" w:space="0" w:color="auto"/>
            </w:tcBorders>
            <w:vAlign w:val="bottom"/>
          </w:tcPr>
          <w:p w:rsidR="009B4E9F" w:rsidRPr="00682ED2" w:rsidRDefault="009B4E9F" w:rsidP="00682ED2">
            <w:r w:rsidRPr="00682ED2">
              <w:t>Pros/Cons</w:t>
            </w:r>
          </w:p>
        </w:tc>
        <w:tc>
          <w:tcPr>
            <w:tcW w:w="810" w:type="dxa"/>
            <w:tcBorders>
              <w:top w:val="single" w:sz="24" w:space="0" w:color="auto"/>
              <w:bottom w:val="single" w:sz="24" w:space="0" w:color="auto"/>
            </w:tcBorders>
            <w:vAlign w:val="bottom"/>
          </w:tcPr>
          <w:p w:rsidR="009B4E9F" w:rsidRPr="00682ED2" w:rsidRDefault="00917853" w:rsidP="00682ED2">
            <w:r w:rsidRPr="00682ED2">
              <w:t>Cable</w:t>
            </w:r>
          </w:p>
        </w:tc>
        <w:tc>
          <w:tcPr>
            <w:tcW w:w="833" w:type="dxa"/>
            <w:tcBorders>
              <w:top w:val="single" w:sz="24" w:space="0" w:color="auto"/>
              <w:bottom w:val="single" w:sz="24" w:space="0" w:color="auto"/>
            </w:tcBorders>
            <w:vAlign w:val="bottom"/>
          </w:tcPr>
          <w:p w:rsidR="009B4E9F" w:rsidRPr="00682ED2" w:rsidRDefault="00917853" w:rsidP="00682ED2">
            <w:r w:rsidRPr="00682ED2">
              <w:t>Wi-Fi</w:t>
            </w:r>
          </w:p>
        </w:tc>
        <w:tc>
          <w:tcPr>
            <w:tcW w:w="787" w:type="dxa"/>
            <w:tcBorders>
              <w:top w:val="single" w:sz="24" w:space="0" w:color="auto"/>
              <w:bottom w:val="single" w:sz="24" w:space="0" w:color="auto"/>
            </w:tcBorders>
            <w:vAlign w:val="bottom"/>
          </w:tcPr>
          <w:p w:rsidR="009B4E9F" w:rsidRPr="00682ED2" w:rsidRDefault="009B4E9F" w:rsidP="00682ED2">
            <w:r w:rsidRPr="00682ED2">
              <w:t>Cell Tower</w:t>
            </w:r>
          </w:p>
        </w:tc>
        <w:tc>
          <w:tcPr>
            <w:tcW w:w="900" w:type="dxa"/>
            <w:tcBorders>
              <w:top w:val="single" w:sz="24" w:space="0" w:color="auto"/>
              <w:bottom w:val="single" w:sz="24" w:space="0" w:color="auto"/>
            </w:tcBorders>
            <w:vAlign w:val="bottom"/>
          </w:tcPr>
          <w:p w:rsidR="009B4E9F" w:rsidRPr="00682ED2" w:rsidRDefault="009B4E9F" w:rsidP="00682ED2">
            <w:r w:rsidRPr="00682ED2">
              <w:t>T/R</w:t>
            </w:r>
          </w:p>
          <w:p w:rsidR="009B4E9F" w:rsidRPr="00682ED2" w:rsidRDefault="009B4E9F" w:rsidP="00682ED2">
            <w:r w:rsidRPr="00682ED2">
              <w:t>Tower</w:t>
            </w:r>
          </w:p>
        </w:tc>
        <w:tc>
          <w:tcPr>
            <w:tcW w:w="4073" w:type="dxa"/>
            <w:tcBorders>
              <w:top w:val="single" w:sz="24" w:space="0" w:color="auto"/>
              <w:bottom w:val="single" w:sz="24" w:space="0" w:color="auto"/>
            </w:tcBorders>
            <w:vAlign w:val="bottom"/>
          </w:tcPr>
          <w:p w:rsidR="009B4E9F" w:rsidRPr="00682ED2" w:rsidRDefault="009B4E9F" w:rsidP="00682ED2">
            <w:r w:rsidRPr="00682ED2">
              <w:t>Rational</w:t>
            </w:r>
          </w:p>
        </w:tc>
      </w:tr>
      <w:tr w:rsidR="009B4E9F" w:rsidRPr="00682ED2">
        <w:tc>
          <w:tcPr>
            <w:tcW w:w="2178" w:type="dxa"/>
            <w:tcBorders>
              <w:top w:val="single" w:sz="24" w:space="0" w:color="auto"/>
              <w:left w:val="single" w:sz="24" w:space="0" w:color="auto"/>
              <w:bottom w:val="single" w:sz="8" w:space="0" w:color="auto"/>
              <w:right w:val="single" w:sz="24" w:space="0" w:color="auto"/>
            </w:tcBorders>
          </w:tcPr>
          <w:p w:rsidR="009B4E9F" w:rsidRPr="00682ED2" w:rsidRDefault="009B4E9F" w:rsidP="00682ED2">
            <w:r w:rsidRPr="00682ED2">
              <w:t xml:space="preserve">Wireless networking </w:t>
            </w:r>
            <w:r w:rsidR="00917853" w:rsidRPr="00682ED2">
              <w:t>to area</w:t>
            </w:r>
          </w:p>
        </w:tc>
        <w:tc>
          <w:tcPr>
            <w:tcW w:w="810" w:type="dxa"/>
            <w:tcBorders>
              <w:top w:val="single" w:sz="24" w:space="0" w:color="auto"/>
              <w:left w:val="single" w:sz="24" w:space="0" w:color="auto"/>
              <w:bottom w:val="single" w:sz="8" w:space="0" w:color="auto"/>
              <w:right w:val="single" w:sz="24" w:space="0" w:color="auto"/>
            </w:tcBorders>
          </w:tcPr>
          <w:p w:rsidR="009B4E9F" w:rsidRPr="00682ED2" w:rsidRDefault="009B4E9F" w:rsidP="00682ED2">
            <w:r w:rsidRPr="00682ED2">
              <w:t>0</w:t>
            </w:r>
          </w:p>
        </w:tc>
        <w:tc>
          <w:tcPr>
            <w:tcW w:w="833" w:type="dxa"/>
            <w:tcBorders>
              <w:top w:val="single" w:sz="24" w:space="0" w:color="auto"/>
              <w:left w:val="single" w:sz="24" w:space="0" w:color="auto"/>
              <w:bottom w:val="single" w:sz="8" w:space="0" w:color="auto"/>
              <w:right w:val="single" w:sz="24" w:space="0" w:color="auto"/>
            </w:tcBorders>
          </w:tcPr>
          <w:p w:rsidR="009B4E9F" w:rsidRPr="00682ED2" w:rsidRDefault="009B4E9F" w:rsidP="00682ED2">
            <w:r w:rsidRPr="00682ED2">
              <w:t>5</w:t>
            </w:r>
          </w:p>
        </w:tc>
        <w:tc>
          <w:tcPr>
            <w:tcW w:w="787" w:type="dxa"/>
            <w:tcBorders>
              <w:top w:val="single" w:sz="24" w:space="0" w:color="auto"/>
              <w:left w:val="single" w:sz="24" w:space="0" w:color="auto"/>
              <w:bottom w:val="single" w:sz="8" w:space="0" w:color="auto"/>
              <w:right w:val="single" w:sz="24" w:space="0" w:color="auto"/>
            </w:tcBorders>
          </w:tcPr>
          <w:p w:rsidR="009B4E9F" w:rsidRPr="00682ED2" w:rsidRDefault="009B4E9F" w:rsidP="00682ED2">
            <w:r w:rsidRPr="00682ED2">
              <w:t>1</w:t>
            </w:r>
          </w:p>
        </w:tc>
        <w:tc>
          <w:tcPr>
            <w:tcW w:w="900" w:type="dxa"/>
            <w:tcBorders>
              <w:top w:val="single" w:sz="24" w:space="0" w:color="auto"/>
              <w:left w:val="single" w:sz="24" w:space="0" w:color="auto"/>
              <w:bottom w:val="single" w:sz="8" w:space="0" w:color="auto"/>
              <w:right w:val="single" w:sz="24" w:space="0" w:color="auto"/>
            </w:tcBorders>
          </w:tcPr>
          <w:p w:rsidR="009B4E9F" w:rsidRPr="00682ED2" w:rsidRDefault="009B4E9F" w:rsidP="00682ED2">
            <w:r w:rsidRPr="00682ED2">
              <w:t>2</w:t>
            </w:r>
          </w:p>
        </w:tc>
        <w:tc>
          <w:tcPr>
            <w:tcW w:w="4073" w:type="dxa"/>
            <w:tcBorders>
              <w:top w:val="single" w:sz="24" w:space="0" w:color="auto"/>
              <w:left w:val="single" w:sz="24" w:space="0" w:color="auto"/>
              <w:bottom w:val="single" w:sz="8" w:space="0" w:color="auto"/>
              <w:right w:val="single" w:sz="24" w:space="0" w:color="auto"/>
            </w:tcBorders>
          </w:tcPr>
          <w:p w:rsidR="009B4E9F" w:rsidRPr="00682ED2" w:rsidRDefault="00917853" w:rsidP="00682ED2">
            <w:r w:rsidRPr="00682ED2">
              <w:t>Wi-Fi</w:t>
            </w:r>
            <w:r w:rsidR="009B4E9F" w:rsidRPr="00682ED2">
              <w:t xml:space="preserve"> free to the regional area.</w:t>
            </w:r>
          </w:p>
        </w:tc>
      </w:tr>
      <w:tr w:rsidR="009B4E9F" w:rsidRPr="00682ED2">
        <w:tc>
          <w:tcPr>
            <w:tcW w:w="2178"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Weather Interference</w:t>
            </w:r>
          </w:p>
        </w:tc>
        <w:tc>
          <w:tcPr>
            <w:tcW w:w="810"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5</w:t>
            </w:r>
          </w:p>
        </w:tc>
        <w:tc>
          <w:tcPr>
            <w:tcW w:w="833"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1</w:t>
            </w:r>
          </w:p>
        </w:tc>
        <w:tc>
          <w:tcPr>
            <w:tcW w:w="787"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1</w:t>
            </w:r>
          </w:p>
        </w:tc>
        <w:tc>
          <w:tcPr>
            <w:tcW w:w="900"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2</w:t>
            </w:r>
          </w:p>
        </w:tc>
        <w:tc>
          <w:tcPr>
            <w:tcW w:w="4073" w:type="dxa"/>
            <w:tcBorders>
              <w:top w:val="single" w:sz="8" w:space="0" w:color="auto"/>
              <w:left w:val="single" w:sz="24" w:space="0" w:color="auto"/>
              <w:bottom w:val="single" w:sz="8" w:space="0" w:color="auto"/>
              <w:right w:val="single" w:sz="24" w:space="0" w:color="auto"/>
            </w:tcBorders>
          </w:tcPr>
          <w:p w:rsidR="009B4E9F" w:rsidRPr="00682ED2" w:rsidRDefault="009B4E9F" w:rsidP="00682ED2">
            <w:r w:rsidRPr="00682ED2">
              <w:t>Weather may interfere with wireless signals</w:t>
            </w:r>
          </w:p>
        </w:tc>
      </w:tr>
      <w:tr w:rsidR="009B4E9F" w:rsidRPr="00682ED2">
        <w:tc>
          <w:tcPr>
            <w:tcW w:w="2178"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Dependency on third party</w:t>
            </w:r>
          </w:p>
        </w:tc>
        <w:tc>
          <w:tcPr>
            <w:tcW w:w="810"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5</w:t>
            </w:r>
          </w:p>
        </w:tc>
        <w:tc>
          <w:tcPr>
            <w:tcW w:w="833"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4</w:t>
            </w:r>
          </w:p>
        </w:tc>
        <w:tc>
          <w:tcPr>
            <w:tcW w:w="787"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1</w:t>
            </w:r>
          </w:p>
        </w:tc>
        <w:tc>
          <w:tcPr>
            <w:tcW w:w="900"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1</w:t>
            </w:r>
          </w:p>
        </w:tc>
        <w:tc>
          <w:tcPr>
            <w:tcW w:w="4073" w:type="dxa"/>
            <w:tcBorders>
              <w:top w:val="single" w:sz="8" w:space="0" w:color="auto"/>
              <w:left w:val="single" w:sz="24" w:space="0" w:color="auto"/>
              <w:bottom w:val="single" w:sz="8" w:space="0" w:color="auto"/>
              <w:right w:val="single" w:sz="24" w:space="0" w:color="auto"/>
            </w:tcBorders>
          </w:tcPr>
          <w:p w:rsidR="009B4E9F" w:rsidRPr="00682ED2" w:rsidRDefault="003C6404" w:rsidP="00682ED2">
            <w:r w:rsidRPr="00682ED2">
              <w:t xml:space="preserve">Cell towers availability would be dependent on the service provider. </w:t>
            </w:r>
          </w:p>
        </w:tc>
      </w:tr>
      <w:tr w:rsidR="003C6404" w:rsidRPr="00682ED2">
        <w:tc>
          <w:tcPr>
            <w:tcW w:w="2178"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Signal interference</w:t>
            </w:r>
          </w:p>
        </w:tc>
        <w:tc>
          <w:tcPr>
            <w:tcW w:w="810"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5</w:t>
            </w:r>
          </w:p>
        </w:tc>
        <w:tc>
          <w:tcPr>
            <w:tcW w:w="833"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3</w:t>
            </w:r>
          </w:p>
        </w:tc>
        <w:tc>
          <w:tcPr>
            <w:tcW w:w="787"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1</w:t>
            </w:r>
          </w:p>
        </w:tc>
        <w:tc>
          <w:tcPr>
            <w:tcW w:w="900"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1</w:t>
            </w:r>
          </w:p>
        </w:tc>
        <w:tc>
          <w:tcPr>
            <w:tcW w:w="4073" w:type="dxa"/>
            <w:tcBorders>
              <w:top w:val="single" w:sz="8" w:space="0" w:color="auto"/>
              <w:left w:val="single" w:sz="24" w:space="0" w:color="auto"/>
              <w:bottom w:val="single" w:sz="8" w:space="0" w:color="auto"/>
              <w:right w:val="single" w:sz="24" w:space="0" w:color="auto"/>
            </w:tcBorders>
          </w:tcPr>
          <w:p w:rsidR="003C6404" w:rsidRPr="00682ED2" w:rsidRDefault="003C6404" w:rsidP="00682ED2">
            <w:r w:rsidRPr="00682ED2">
              <w:t>A cabled network is not disrupted by any other transmitting source that may come online in a research environment</w:t>
            </w:r>
          </w:p>
        </w:tc>
      </w:tr>
      <w:tr w:rsidR="003C6404" w:rsidRPr="00682ED2">
        <w:tc>
          <w:tcPr>
            <w:tcW w:w="2178"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c>
          <w:tcPr>
            <w:tcW w:w="810"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c>
          <w:tcPr>
            <w:tcW w:w="833"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c>
          <w:tcPr>
            <w:tcW w:w="787"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c>
          <w:tcPr>
            <w:tcW w:w="900"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c>
          <w:tcPr>
            <w:tcW w:w="4073" w:type="dxa"/>
            <w:tcBorders>
              <w:top w:val="single" w:sz="8" w:space="0" w:color="auto"/>
              <w:left w:val="single" w:sz="24" w:space="0" w:color="auto"/>
              <w:bottom w:val="single" w:sz="8" w:space="0" w:color="auto"/>
              <w:right w:val="single" w:sz="24" w:space="0" w:color="auto"/>
            </w:tcBorders>
          </w:tcPr>
          <w:p w:rsidR="003C6404" w:rsidRPr="00682ED2" w:rsidRDefault="003C6404" w:rsidP="00682ED2"/>
        </w:tc>
      </w:tr>
      <w:tr w:rsidR="003C6404" w:rsidRPr="00682ED2">
        <w:tc>
          <w:tcPr>
            <w:tcW w:w="2178"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c>
          <w:tcPr>
            <w:tcW w:w="810"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c>
          <w:tcPr>
            <w:tcW w:w="833"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c>
          <w:tcPr>
            <w:tcW w:w="787"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c>
          <w:tcPr>
            <w:tcW w:w="900"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c>
          <w:tcPr>
            <w:tcW w:w="4073" w:type="dxa"/>
            <w:tcBorders>
              <w:top w:val="single" w:sz="8" w:space="0" w:color="auto"/>
              <w:left w:val="single" w:sz="24" w:space="0" w:color="auto"/>
              <w:bottom w:val="single" w:sz="24" w:space="0" w:color="auto"/>
              <w:right w:val="single" w:sz="24" w:space="0" w:color="auto"/>
            </w:tcBorders>
          </w:tcPr>
          <w:p w:rsidR="003C6404" w:rsidRPr="00682ED2" w:rsidRDefault="003C6404" w:rsidP="00682ED2"/>
        </w:tc>
      </w:tr>
    </w:tbl>
    <w:p w:rsidR="000D44F1" w:rsidRPr="00682ED2" w:rsidRDefault="000D44F1" w:rsidP="00682ED2"/>
    <w:p w:rsidR="000D44F1" w:rsidRPr="00682ED2" w:rsidRDefault="000D44F1" w:rsidP="00682ED2">
      <w:r w:rsidRPr="00682ED2">
        <w:t xml:space="preserve">LDW ranked the </w:t>
      </w:r>
      <w:r w:rsidR="00917853" w:rsidRPr="00682ED2">
        <w:t>Wi-Fi</w:t>
      </w:r>
      <w:r w:rsidRPr="00682ED2">
        <w:t xml:space="preserve"> network as the second preferred selection. Our student survey showed that the added perk of </w:t>
      </w:r>
      <w:r w:rsidR="00917853" w:rsidRPr="00682ED2">
        <w:t>Wi-Fi</w:t>
      </w:r>
      <w:r w:rsidRPr="00682ED2">
        <w:t xml:space="preserve"> availability on Campus was very highly desired.  </w:t>
      </w:r>
    </w:p>
    <w:p w:rsidR="003A49DC" w:rsidRPr="00682ED2" w:rsidRDefault="003A49DC" w:rsidP="00682ED2"/>
    <w:p w:rsidR="000D44F1" w:rsidRPr="00682ED2" w:rsidRDefault="000D44F1" w:rsidP="00917853">
      <w:pPr>
        <w:pStyle w:val="Header"/>
      </w:pPr>
      <w:r w:rsidRPr="00682ED2">
        <w:br w:type="page"/>
      </w:r>
      <w:bookmarkStart w:id="108" w:name="_Toc213636155"/>
      <w:bookmarkStart w:id="109" w:name="_Toc90311728"/>
      <w:r w:rsidR="00917853">
        <w:t xml:space="preserve">3.7 </w:t>
      </w:r>
      <w:r w:rsidRPr="00682ED2">
        <w:t>Final Architecture</w:t>
      </w:r>
      <w:bookmarkEnd w:id="108"/>
      <w:bookmarkEnd w:id="109"/>
    </w:p>
    <w:p w:rsidR="00917853" w:rsidRDefault="00917853" w:rsidP="00682ED2"/>
    <w:p w:rsidR="000D44F1" w:rsidRPr="00682ED2" w:rsidRDefault="003C794D" w:rsidP="00682ED2">
      <w:r w:rsidRPr="00682ED2">
        <w:t xml:space="preserve">The sub-component architecture has been selected as our </w:t>
      </w:r>
      <w:r w:rsidR="00917853" w:rsidRPr="00682ED2">
        <w:t>high-level</w:t>
      </w:r>
      <w:r w:rsidRPr="00682ED2">
        <w:t xml:space="preserve"> system architecture.  The sensors will be implemented as a sensor imbedded in the ground at each parking space.   The human interface will be modeled as well as the PED variant.  It is possible to implement both units.  Also </w:t>
      </w:r>
      <w:r w:rsidR="0086459C" w:rsidRPr="00682ED2">
        <w:t xml:space="preserve">one variant can be implemented and other variants added </w:t>
      </w:r>
      <w:r w:rsidR="00AF36A6" w:rsidRPr="00682ED2">
        <w:t xml:space="preserve">later </w:t>
      </w:r>
      <w:r w:rsidR="0086459C" w:rsidRPr="00682ED2">
        <w:t xml:space="preserve">to provide the users with more options.  Electronic signs </w:t>
      </w:r>
      <w:r w:rsidR="00AF36A6" w:rsidRPr="00682ED2">
        <w:t>w</w:t>
      </w:r>
      <w:r w:rsidR="0086459C" w:rsidRPr="00682ED2">
        <w:t xml:space="preserve">ould initially be implemented at the main entrances.  Later upgrades could include intersections and entrances to parking lots and garages.  Further upgrades could be added to each level of a garage or each row of a parking lot.   The varied PED devices supported could start with basic </w:t>
      </w:r>
      <w:r w:rsidR="00917853" w:rsidRPr="00682ED2">
        <w:t>Internet</w:t>
      </w:r>
      <w:r w:rsidR="0086459C" w:rsidRPr="00682ED2">
        <w:t xml:space="preserve"> and be upgraded to send this signal to the various PED’s.</w:t>
      </w:r>
      <w:r w:rsidRPr="00682ED2">
        <w:t xml:space="preserve">  </w:t>
      </w:r>
    </w:p>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p w:rsidR="003A49DC" w:rsidRPr="00682ED2" w:rsidRDefault="003A49DC" w:rsidP="00682ED2"/>
    <w:sectPr w:rsidR="003A49DC" w:rsidRPr="00682ED2" w:rsidSect="00917853">
      <w:headerReference w:type="default" r:id="rId19"/>
      <w:footerReference w:type="even" r:id="rId20"/>
      <w:footerReference w:type="default" r:id="rId21"/>
      <w:footnotePr>
        <w:pos w:val="beneathText"/>
      </w:footnotePr>
      <w:type w:val="continuous"/>
      <w:pgSz w:w="12240" w:h="15840"/>
      <w:pgMar w:top="1440" w:right="1800" w:bottom="144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17853" w:rsidRDefault="00917853">
      <w:r>
        <w:separator/>
      </w:r>
    </w:p>
  </w:endnote>
  <w:endnote w:type="continuationSeparator" w:id="1">
    <w:p w:rsidR="00917853" w:rsidRDefault="0091785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Sans Unicode">
    <w:panose1 w:val="020B0602030504020204"/>
    <w:charset w:val="59"/>
    <w:family w:val="auto"/>
    <w:pitch w:val="variable"/>
    <w:sig w:usb0="00000201" w:usb1="00000000" w:usb2="00000000" w:usb3="00000000" w:csb0="00000004"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17853" w:rsidRDefault="00917853" w:rsidP="009178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7853" w:rsidRDefault="00917853">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17853" w:rsidRDefault="00917853" w:rsidP="009178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52F5">
      <w:rPr>
        <w:rStyle w:val="PageNumber"/>
        <w:noProof/>
      </w:rPr>
      <w:t>4</w:t>
    </w:r>
    <w:r>
      <w:rPr>
        <w:rStyle w:val="PageNumber"/>
      </w:rPr>
      <w:fldChar w:fldCharType="end"/>
    </w:r>
  </w:p>
  <w:p w:rsidR="00917853" w:rsidRDefault="00917853">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17853" w:rsidRDefault="00917853">
      <w:r>
        <w:separator/>
      </w:r>
    </w:p>
  </w:footnote>
  <w:footnote w:type="continuationSeparator" w:id="1">
    <w:p w:rsidR="00917853" w:rsidRDefault="00917853">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17853" w:rsidRDefault="00917853">
    <w:pPr>
      <w:pStyle w:val="Header"/>
    </w:pPr>
    <w:r>
      <w:t>SYST 798</w:t>
    </w:r>
    <w:r>
      <w:tab/>
    </w:r>
    <w:r>
      <w:tab/>
      <w:t>PARKme System AoA</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F4888A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DB86FC6"/>
    <w:lvl w:ilvl="0">
      <w:start w:val="1"/>
      <w:numFmt w:val="decimal"/>
      <w:lvlText w:val="%1."/>
      <w:lvlJc w:val="left"/>
      <w:pPr>
        <w:tabs>
          <w:tab w:val="num" w:pos="1800"/>
        </w:tabs>
        <w:ind w:left="1800" w:hanging="360"/>
      </w:pPr>
    </w:lvl>
  </w:abstractNum>
  <w:abstractNum w:abstractNumId="2">
    <w:nsid w:val="FFFFFF7D"/>
    <w:multiLevelType w:val="singleLevel"/>
    <w:tmpl w:val="C2AA92A6"/>
    <w:lvl w:ilvl="0">
      <w:start w:val="1"/>
      <w:numFmt w:val="decimal"/>
      <w:lvlText w:val="%1."/>
      <w:lvlJc w:val="left"/>
      <w:pPr>
        <w:tabs>
          <w:tab w:val="num" w:pos="1440"/>
        </w:tabs>
        <w:ind w:left="1440" w:hanging="360"/>
      </w:pPr>
    </w:lvl>
  </w:abstractNum>
  <w:abstractNum w:abstractNumId="3">
    <w:nsid w:val="FFFFFF7E"/>
    <w:multiLevelType w:val="singleLevel"/>
    <w:tmpl w:val="80744E36"/>
    <w:lvl w:ilvl="0">
      <w:start w:val="1"/>
      <w:numFmt w:val="decimal"/>
      <w:lvlText w:val="%1."/>
      <w:lvlJc w:val="left"/>
      <w:pPr>
        <w:tabs>
          <w:tab w:val="num" w:pos="1080"/>
        </w:tabs>
        <w:ind w:left="1080" w:hanging="360"/>
      </w:pPr>
    </w:lvl>
  </w:abstractNum>
  <w:abstractNum w:abstractNumId="4">
    <w:nsid w:val="FFFFFF7F"/>
    <w:multiLevelType w:val="singleLevel"/>
    <w:tmpl w:val="89D41DFA"/>
    <w:lvl w:ilvl="0">
      <w:start w:val="1"/>
      <w:numFmt w:val="decimal"/>
      <w:lvlText w:val="%1."/>
      <w:lvlJc w:val="left"/>
      <w:pPr>
        <w:tabs>
          <w:tab w:val="num" w:pos="720"/>
        </w:tabs>
        <w:ind w:left="720" w:hanging="360"/>
      </w:pPr>
    </w:lvl>
  </w:abstractNum>
  <w:abstractNum w:abstractNumId="5">
    <w:nsid w:val="FFFFFF80"/>
    <w:multiLevelType w:val="singleLevel"/>
    <w:tmpl w:val="C192871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C8C9DF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5207BB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84AE25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D403326"/>
    <w:lvl w:ilvl="0">
      <w:start w:val="1"/>
      <w:numFmt w:val="decimal"/>
      <w:lvlText w:val="%1."/>
      <w:lvlJc w:val="left"/>
      <w:pPr>
        <w:tabs>
          <w:tab w:val="num" w:pos="360"/>
        </w:tabs>
        <w:ind w:left="360" w:hanging="360"/>
      </w:pPr>
    </w:lvl>
  </w:abstractNum>
  <w:abstractNum w:abstractNumId="10">
    <w:nsid w:val="FFFFFF89"/>
    <w:multiLevelType w:val="singleLevel"/>
    <w:tmpl w:val="32AC75CC"/>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decimal"/>
      <w:lvlText w:val="%1"/>
      <w:lvlJc w:val="left"/>
      <w:pPr>
        <w:tabs>
          <w:tab w:val="num" w:pos="864"/>
        </w:tabs>
        <w:ind w:left="864" w:hanging="432"/>
      </w:pPr>
    </w:lvl>
    <w:lvl w:ilvl="1">
      <w:start w:val="1"/>
      <w:numFmt w:val="decimal"/>
      <w:pStyle w:val="Heading2"/>
      <w:lvlText w:val="%1.%2"/>
      <w:lvlJc w:val="left"/>
      <w:pPr>
        <w:tabs>
          <w:tab w:val="num" w:pos="1008"/>
        </w:tabs>
        <w:ind w:left="1008"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854"/>
        </w:tabs>
        <w:ind w:left="1854"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2">
    <w:nsid w:val="00000002"/>
    <w:multiLevelType w:val="multilevel"/>
    <w:tmpl w:val="00000002"/>
    <w:name w:val="WW8Num1"/>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854"/>
        </w:tabs>
        <w:ind w:left="1854"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3">
    <w:nsid w:val="018919B9"/>
    <w:multiLevelType w:val="hybridMultilevel"/>
    <w:tmpl w:val="5716442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4">
    <w:nsid w:val="07167C31"/>
    <w:multiLevelType w:val="hybridMultilevel"/>
    <w:tmpl w:val="5EF44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374A96"/>
    <w:multiLevelType w:val="hybridMultilevel"/>
    <w:tmpl w:val="3D1E23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374029"/>
    <w:multiLevelType w:val="hybridMultilevel"/>
    <w:tmpl w:val="5322B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585341"/>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93121F3"/>
    <w:multiLevelType w:val="hybridMultilevel"/>
    <w:tmpl w:val="57164420"/>
    <w:lvl w:ilvl="0" w:tplc="C882CC1E">
      <w:numFmt w:val="bullet"/>
      <w:lvlText w:val="-"/>
      <w:lvlJc w:val="left"/>
      <w:pPr>
        <w:tabs>
          <w:tab w:val="num" w:pos="495"/>
        </w:tabs>
        <w:ind w:left="495" w:hanging="4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0CE6"/>
    <w:multiLevelType w:val="hybridMultilevel"/>
    <w:tmpl w:val="EF761BDA"/>
    <w:lvl w:ilvl="0" w:tplc="D3D88578">
      <w:start w:val="1"/>
      <w:numFmt w:val="bullet"/>
      <w:lvlText w:val="•"/>
      <w:lvlJc w:val="left"/>
      <w:pPr>
        <w:tabs>
          <w:tab w:val="num" w:pos="720"/>
        </w:tabs>
        <w:ind w:left="720" w:hanging="360"/>
      </w:pPr>
      <w:rPr>
        <w:rFonts w:ascii="Times New Roman" w:hAnsi="Times New Roman" w:hint="default"/>
      </w:rPr>
    </w:lvl>
    <w:lvl w:ilvl="1" w:tplc="DC94C4F0">
      <w:start w:val="639"/>
      <w:numFmt w:val="bullet"/>
      <w:lvlText w:val="–"/>
      <w:lvlJc w:val="left"/>
      <w:pPr>
        <w:tabs>
          <w:tab w:val="num" w:pos="1440"/>
        </w:tabs>
        <w:ind w:left="1440" w:hanging="360"/>
      </w:pPr>
      <w:rPr>
        <w:rFonts w:ascii="Times New Roman" w:hAnsi="Times New Roman" w:hint="default"/>
      </w:rPr>
    </w:lvl>
    <w:lvl w:ilvl="2" w:tplc="E01AF5EC">
      <w:start w:val="639"/>
      <w:numFmt w:val="bullet"/>
      <w:lvlText w:val="•"/>
      <w:lvlJc w:val="left"/>
      <w:pPr>
        <w:tabs>
          <w:tab w:val="num" w:pos="2160"/>
        </w:tabs>
        <w:ind w:left="2160" w:hanging="360"/>
      </w:pPr>
      <w:rPr>
        <w:rFonts w:ascii="Times New Roman" w:hAnsi="Times New Roman" w:hint="default"/>
      </w:rPr>
    </w:lvl>
    <w:lvl w:ilvl="3" w:tplc="083667C4" w:tentative="1">
      <w:start w:val="1"/>
      <w:numFmt w:val="bullet"/>
      <w:lvlText w:val="•"/>
      <w:lvlJc w:val="left"/>
      <w:pPr>
        <w:tabs>
          <w:tab w:val="num" w:pos="2880"/>
        </w:tabs>
        <w:ind w:left="2880" w:hanging="360"/>
      </w:pPr>
      <w:rPr>
        <w:rFonts w:ascii="Times New Roman" w:hAnsi="Times New Roman" w:hint="default"/>
      </w:rPr>
    </w:lvl>
    <w:lvl w:ilvl="4" w:tplc="25C6A31C" w:tentative="1">
      <w:start w:val="1"/>
      <w:numFmt w:val="bullet"/>
      <w:lvlText w:val="•"/>
      <w:lvlJc w:val="left"/>
      <w:pPr>
        <w:tabs>
          <w:tab w:val="num" w:pos="3600"/>
        </w:tabs>
        <w:ind w:left="3600" w:hanging="360"/>
      </w:pPr>
      <w:rPr>
        <w:rFonts w:ascii="Times New Roman" w:hAnsi="Times New Roman" w:hint="default"/>
      </w:rPr>
    </w:lvl>
    <w:lvl w:ilvl="5" w:tplc="172C397A" w:tentative="1">
      <w:start w:val="1"/>
      <w:numFmt w:val="bullet"/>
      <w:lvlText w:val="•"/>
      <w:lvlJc w:val="left"/>
      <w:pPr>
        <w:tabs>
          <w:tab w:val="num" w:pos="4320"/>
        </w:tabs>
        <w:ind w:left="4320" w:hanging="360"/>
      </w:pPr>
      <w:rPr>
        <w:rFonts w:ascii="Times New Roman" w:hAnsi="Times New Roman" w:hint="default"/>
      </w:rPr>
    </w:lvl>
    <w:lvl w:ilvl="6" w:tplc="6E6A404A" w:tentative="1">
      <w:start w:val="1"/>
      <w:numFmt w:val="bullet"/>
      <w:lvlText w:val="•"/>
      <w:lvlJc w:val="left"/>
      <w:pPr>
        <w:tabs>
          <w:tab w:val="num" w:pos="5040"/>
        </w:tabs>
        <w:ind w:left="5040" w:hanging="360"/>
      </w:pPr>
      <w:rPr>
        <w:rFonts w:ascii="Times New Roman" w:hAnsi="Times New Roman" w:hint="default"/>
      </w:rPr>
    </w:lvl>
    <w:lvl w:ilvl="7" w:tplc="BD48032E" w:tentative="1">
      <w:start w:val="1"/>
      <w:numFmt w:val="bullet"/>
      <w:lvlText w:val="•"/>
      <w:lvlJc w:val="left"/>
      <w:pPr>
        <w:tabs>
          <w:tab w:val="num" w:pos="5760"/>
        </w:tabs>
        <w:ind w:left="5760" w:hanging="360"/>
      </w:pPr>
      <w:rPr>
        <w:rFonts w:ascii="Times New Roman" w:hAnsi="Times New Roman" w:hint="default"/>
      </w:rPr>
    </w:lvl>
    <w:lvl w:ilvl="8" w:tplc="4D9498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B3A3FCD"/>
    <w:multiLevelType w:val="hybridMultilevel"/>
    <w:tmpl w:val="BA362538"/>
    <w:lvl w:ilvl="0" w:tplc="3CD2C12C">
      <w:start w:val="1"/>
      <w:numFmt w:val="bullet"/>
      <w:lvlText w:val="•"/>
      <w:lvlJc w:val="left"/>
      <w:pPr>
        <w:tabs>
          <w:tab w:val="num" w:pos="720"/>
        </w:tabs>
        <w:ind w:left="720" w:hanging="360"/>
      </w:pPr>
      <w:rPr>
        <w:rFonts w:ascii="Times New Roman" w:hAnsi="Times New Roman" w:hint="default"/>
      </w:rPr>
    </w:lvl>
    <w:lvl w:ilvl="1" w:tplc="6FD0ED02" w:tentative="1">
      <w:start w:val="1"/>
      <w:numFmt w:val="bullet"/>
      <w:lvlText w:val="•"/>
      <w:lvlJc w:val="left"/>
      <w:pPr>
        <w:tabs>
          <w:tab w:val="num" w:pos="1440"/>
        </w:tabs>
        <w:ind w:left="1440" w:hanging="360"/>
      </w:pPr>
      <w:rPr>
        <w:rFonts w:ascii="Times New Roman" w:hAnsi="Times New Roman" w:hint="default"/>
      </w:rPr>
    </w:lvl>
    <w:lvl w:ilvl="2" w:tplc="F4E20D12" w:tentative="1">
      <w:start w:val="1"/>
      <w:numFmt w:val="bullet"/>
      <w:lvlText w:val="•"/>
      <w:lvlJc w:val="left"/>
      <w:pPr>
        <w:tabs>
          <w:tab w:val="num" w:pos="2160"/>
        </w:tabs>
        <w:ind w:left="2160" w:hanging="360"/>
      </w:pPr>
      <w:rPr>
        <w:rFonts w:ascii="Times New Roman" w:hAnsi="Times New Roman" w:hint="default"/>
      </w:rPr>
    </w:lvl>
    <w:lvl w:ilvl="3" w:tplc="CE645E4C" w:tentative="1">
      <w:start w:val="1"/>
      <w:numFmt w:val="bullet"/>
      <w:lvlText w:val="•"/>
      <w:lvlJc w:val="left"/>
      <w:pPr>
        <w:tabs>
          <w:tab w:val="num" w:pos="2880"/>
        </w:tabs>
        <w:ind w:left="2880" w:hanging="360"/>
      </w:pPr>
      <w:rPr>
        <w:rFonts w:ascii="Times New Roman" w:hAnsi="Times New Roman" w:hint="default"/>
      </w:rPr>
    </w:lvl>
    <w:lvl w:ilvl="4" w:tplc="F3E066B0" w:tentative="1">
      <w:start w:val="1"/>
      <w:numFmt w:val="bullet"/>
      <w:lvlText w:val="•"/>
      <w:lvlJc w:val="left"/>
      <w:pPr>
        <w:tabs>
          <w:tab w:val="num" w:pos="3600"/>
        </w:tabs>
        <w:ind w:left="3600" w:hanging="360"/>
      </w:pPr>
      <w:rPr>
        <w:rFonts w:ascii="Times New Roman" w:hAnsi="Times New Roman" w:hint="default"/>
      </w:rPr>
    </w:lvl>
    <w:lvl w:ilvl="5" w:tplc="C35082B2" w:tentative="1">
      <w:start w:val="1"/>
      <w:numFmt w:val="bullet"/>
      <w:lvlText w:val="•"/>
      <w:lvlJc w:val="left"/>
      <w:pPr>
        <w:tabs>
          <w:tab w:val="num" w:pos="4320"/>
        </w:tabs>
        <w:ind w:left="4320" w:hanging="360"/>
      </w:pPr>
      <w:rPr>
        <w:rFonts w:ascii="Times New Roman" w:hAnsi="Times New Roman" w:hint="default"/>
      </w:rPr>
    </w:lvl>
    <w:lvl w:ilvl="6" w:tplc="55B2279A" w:tentative="1">
      <w:start w:val="1"/>
      <w:numFmt w:val="bullet"/>
      <w:lvlText w:val="•"/>
      <w:lvlJc w:val="left"/>
      <w:pPr>
        <w:tabs>
          <w:tab w:val="num" w:pos="5040"/>
        </w:tabs>
        <w:ind w:left="5040" w:hanging="360"/>
      </w:pPr>
      <w:rPr>
        <w:rFonts w:ascii="Times New Roman" w:hAnsi="Times New Roman" w:hint="default"/>
      </w:rPr>
    </w:lvl>
    <w:lvl w:ilvl="7" w:tplc="B19407B6" w:tentative="1">
      <w:start w:val="1"/>
      <w:numFmt w:val="bullet"/>
      <w:lvlText w:val="•"/>
      <w:lvlJc w:val="left"/>
      <w:pPr>
        <w:tabs>
          <w:tab w:val="num" w:pos="5760"/>
        </w:tabs>
        <w:ind w:left="5760" w:hanging="360"/>
      </w:pPr>
      <w:rPr>
        <w:rFonts w:ascii="Times New Roman" w:hAnsi="Times New Roman" w:hint="default"/>
      </w:rPr>
    </w:lvl>
    <w:lvl w:ilvl="8" w:tplc="128A86B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8F45CC2"/>
    <w:multiLevelType w:val="hybridMultilevel"/>
    <w:tmpl w:val="95BA8D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7D51FF7"/>
    <w:multiLevelType w:val="hybridMultilevel"/>
    <w:tmpl w:val="FFD8997C"/>
    <w:lvl w:ilvl="0" w:tplc="A3AED258">
      <w:start w:val="1"/>
      <w:numFmt w:val="bullet"/>
      <w:lvlText w:val="•"/>
      <w:lvlJc w:val="left"/>
      <w:pPr>
        <w:tabs>
          <w:tab w:val="num" w:pos="720"/>
        </w:tabs>
        <w:ind w:left="720" w:hanging="360"/>
      </w:pPr>
      <w:rPr>
        <w:rFonts w:ascii="Times New Roman" w:hAnsi="Times New Roman" w:hint="default"/>
      </w:rPr>
    </w:lvl>
    <w:lvl w:ilvl="1" w:tplc="110AEAD6">
      <w:start w:val="1268"/>
      <w:numFmt w:val="bullet"/>
      <w:lvlText w:val="•"/>
      <w:lvlJc w:val="left"/>
      <w:pPr>
        <w:tabs>
          <w:tab w:val="num" w:pos="1440"/>
        </w:tabs>
        <w:ind w:left="1440" w:hanging="360"/>
      </w:pPr>
      <w:rPr>
        <w:rFonts w:ascii="Times New Roman" w:hAnsi="Times New Roman" w:hint="default"/>
      </w:rPr>
    </w:lvl>
    <w:lvl w:ilvl="2" w:tplc="A0462E8C">
      <w:start w:val="1268"/>
      <w:numFmt w:val="bullet"/>
      <w:lvlText w:val="•"/>
      <w:lvlJc w:val="left"/>
      <w:pPr>
        <w:tabs>
          <w:tab w:val="num" w:pos="2160"/>
        </w:tabs>
        <w:ind w:left="2160" w:hanging="360"/>
      </w:pPr>
      <w:rPr>
        <w:rFonts w:ascii="Times New Roman" w:hAnsi="Times New Roman" w:hint="default"/>
      </w:rPr>
    </w:lvl>
    <w:lvl w:ilvl="3" w:tplc="0414B1FC" w:tentative="1">
      <w:start w:val="1"/>
      <w:numFmt w:val="bullet"/>
      <w:lvlText w:val="•"/>
      <w:lvlJc w:val="left"/>
      <w:pPr>
        <w:tabs>
          <w:tab w:val="num" w:pos="2880"/>
        </w:tabs>
        <w:ind w:left="2880" w:hanging="360"/>
      </w:pPr>
      <w:rPr>
        <w:rFonts w:ascii="Times New Roman" w:hAnsi="Times New Roman" w:hint="default"/>
      </w:rPr>
    </w:lvl>
    <w:lvl w:ilvl="4" w:tplc="A74231C2" w:tentative="1">
      <w:start w:val="1"/>
      <w:numFmt w:val="bullet"/>
      <w:lvlText w:val="•"/>
      <w:lvlJc w:val="left"/>
      <w:pPr>
        <w:tabs>
          <w:tab w:val="num" w:pos="3600"/>
        </w:tabs>
        <w:ind w:left="3600" w:hanging="360"/>
      </w:pPr>
      <w:rPr>
        <w:rFonts w:ascii="Times New Roman" w:hAnsi="Times New Roman" w:hint="default"/>
      </w:rPr>
    </w:lvl>
    <w:lvl w:ilvl="5" w:tplc="605C17E4" w:tentative="1">
      <w:start w:val="1"/>
      <w:numFmt w:val="bullet"/>
      <w:lvlText w:val="•"/>
      <w:lvlJc w:val="left"/>
      <w:pPr>
        <w:tabs>
          <w:tab w:val="num" w:pos="4320"/>
        </w:tabs>
        <w:ind w:left="4320" w:hanging="360"/>
      </w:pPr>
      <w:rPr>
        <w:rFonts w:ascii="Times New Roman" w:hAnsi="Times New Roman" w:hint="default"/>
      </w:rPr>
    </w:lvl>
    <w:lvl w:ilvl="6" w:tplc="D820039C" w:tentative="1">
      <w:start w:val="1"/>
      <w:numFmt w:val="bullet"/>
      <w:lvlText w:val="•"/>
      <w:lvlJc w:val="left"/>
      <w:pPr>
        <w:tabs>
          <w:tab w:val="num" w:pos="5040"/>
        </w:tabs>
        <w:ind w:left="5040" w:hanging="360"/>
      </w:pPr>
      <w:rPr>
        <w:rFonts w:ascii="Times New Roman" w:hAnsi="Times New Roman" w:hint="default"/>
      </w:rPr>
    </w:lvl>
    <w:lvl w:ilvl="7" w:tplc="CBFE75EE" w:tentative="1">
      <w:start w:val="1"/>
      <w:numFmt w:val="bullet"/>
      <w:lvlText w:val="•"/>
      <w:lvlJc w:val="left"/>
      <w:pPr>
        <w:tabs>
          <w:tab w:val="num" w:pos="5760"/>
        </w:tabs>
        <w:ind w:left="5760" w:hanging="360"/>
      </w:pPr>
      <w:rPr>
        <w:rFonts w:ascii="Times New Roman" w:hAnsi="Times New Roman" w:hint="default"/>
      </w:rPr>
    </w:lvl>
    <w:lvl w:ilvl="8" w:tplc="CF5694B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C733D36"/>
    <w:multiLevelType w:val="hybridMultilevel"/>
    <w:tmpl w:val="E0104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4C73816"/>
    <w:multiLevelType w:val="multilevel"/>
    <w:tmpl w:val="00000001"/>
    <w:lvl w:ilvl="0">
      <w:start w:val="1"/>
      <w:numFmt w:val="decimal"/>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854"/>
        </w:tabs>
        <w:ind w:left="1854"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25">
    <w:nsid w:val="4CD302D5"/>
    <w:multiLevelType w:val="hybridMultilevel"/>
    <w:tmpl w:val="C11E3A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94E3DA1"/>
    <w:multiLevelType w:val="hybridMultilevel"/>
    <w:tmpl w:val="08E235DC"/>
    <w:lvl w:ilvl="0" w:tplc="9DFAF610">
      <w:start w:val="1"/>
      <w:numFmt w:val="bullet"/>
      <w:lvlText w:val="•"/>
      <w:lvlJc w:val="left"/>
      <w:pPr>
        <w:tabs>
          <w:tab w:val="num" w:pos="720"/>
        </w:tabs>
        <w:ind w:left="720" w:hanging="360"/>
      </w:pPr>
      <w:rPr>
        <w:rFonts w:ascii="Times New Roman" w:hAnsi="Times New Roman" w:hint="default"/>
      </w:rPr>
    </w:lvl>
    <w:lvl w:ilvl="1" w:tplc="550E7E20" w:tentative="1">
      <w:start w:val="1"/>
      <w:numFmt w:val="bullet"/>
      <w:lvlText w:val="•"/>
      <w:lvlJc w:val="left"/>
      <w:pPr>
        <w:tabs>
          <w:tab w:val="num" w:pos="1440"/>
        </w:tabs>
        <w:ind w:left="1440" w:hanging="360"/>
      </w:pPr>
      <w:rPr>
        <w:rFonts w:ascii="Times New Roman" w:hAnsi="Times New Roman" w:hint="default"/>
      </w:rPr>
    </w:lvl>
    <w:lvl w:ilvl="2" w:tplc="33026398" w:tentative="1">
      <w:start w:val="1"/>
      <w:numFmt w:val="bullet"/>
      <w:lvlText w:val="•"/>
      <w:lvlJc w:val="left"/>
      <w:pPr>
        <w:tabs>
          <w:tab w:val="num" w:pos="2160"/>
        </w:tabs>
        <w:ind w:left="2160" w:hanging="360"/>
      </w:pPr>
      <w:rPr>
        <w:rFonts w:ascii="Times New Roman" w:hAnsi="Times New Roman" w:hint="default"/>
      </w:rPr>
    </w:lvl>
    <w:lvl w:ilvl="3" w:tplc="5BF2C9E0" w:tentative="1">
      <w:start w:val="1"/>
      <w:numFmt w:val="bullet"/>
      <w:lvlText w:val="•"/>
      <w:lvlJc w:val="left"/>
      <w:pPr>
        <w:tabs>
          <w:tab w:val="num" w:pos="2880"/>
        </w:tabs>
        <w:ind w:left="2880" w:hanging="360"/>
      </w:pPr>
      <w:rPr>
        <w:rFonts w:ascii="Times New Roman" w:hAnsi="Times New Roman" w:hint="default"/>
      </w:rPr>
    </w:lvl>
    <w:lvl w:ilvl="4" w:tplc="39F02A32" w:tentative="1">
      <w:start w:val="1"/>
      <w:numFmt w:val="bullet"/>
      <w:lvlText w:val="•"/>
      <w:lvlJc w:val="left"/>
      <w:pPr>
        <w:tabs>
          <w:tab w:val="num" w:pos="3600"/>
        </w:tabs>
        <w:ind w:left="3600" w:hanging="360"/>
      </w:pPr>
      <w:rPr>
        <w:rFonts w:ascii="Times New Roman" w:hAnsi="Times New Roman" w:hint="default"/>
      </w:rPr>
    </w:lvl>
    <w:lvl w:ilvl="5" w:tplc="2BF4B9AE" w:tentative="1">
      <w:start w:val="1"/>
      <w:numFmt w:val="bullet"/>
      <w:lvlText w:val="•"/>
      <w:lvlJc w:val="left"/>
      <w:pPr>
        <w:tabs>
          <w:tab w:val="num" w:pos="4320"/>
        </w:tabs>
        <w:ind w:left="4320" w:hanging="360"/>
      </w:pPr>
      <w:rPr>
        <w:rFonts w:ascii="Times New Roman" w:hAnsi="Times New Roman" w:hint="default"/>
      </w:rPr>
    </w:lvl>
    <w:lvl w:ilvl="6" w:tplc="CF9C2516" w:tentative="1">
      <w:start w:val="1"/>
      <w:numFmt w:val="bullet"/>
      <w:lvlText w:val="•"/>
      <w:lvlJc w:val="left"/>
      <w:pPr>
        <w:tabs>
          <w:tab w:val="num" w:pos="5040"/>
        </w:tabs>
        <w:ind w:left="5040" w:hanging="360"/>
      </w:pPr>
      <w:rPr>
        <w:rFonts w:ascii="Times New Roman" w:hAnsi="Times New Roman" w:hint="default"/>
      </w:rPr>
    </w:lvl>
    <w:lvl w:ilvl="7" w:tplc="3E00F536" w:tentative="1">
      <w:start w:val="1"/>
      <w:numFmt w:val="bullet"/>
      <w:lvlText w:val="•"/>
      <w:lvlJc w:val="left"/>
      <w:pPr>
        <w:tabs>
          <w:tab w:val="num" w:pos="5760"/>
        </w:tabs>
        <w:ind w:left="5760" w:hanging="360"/>
      </w:pPr>
      <w:rPr>
        <w:rFonts w:ascii="Times New Roman" w:hAnsi="Times New Roman" w:hint="default"/>
      </w:rPr>
    </w:lvl>
    <w:lvl w:ilvl="8" w:tplc="B70CDC9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A426731"/>
    <w:multiLevelType w:val="hybridMultilevel"/>
    <w:tmpl w:val="21C6F552"/>
    <w:lvl w:ilvl="0" w:tplc="05CE1E30">
      <w:start w:val="1"/>
      <w:numFmt w:val="bullet"/>
      <w:lvlText w:val="–"/>
      <w:lvlJc w:val="left"/>
      <w:pPr>
        <w:tabs>
          <w:tab w:val="num" w:pos="720"/>
        </w:tabs>
        <w:ind w:left="720" w:hanging="360"/>
      </w:pPr>
      <w:rPr>
        <w:rFonts w:ascii="Times New Roman" w:hAnsi="Times New Roman" w:hint="default"/>
      </w:rPr>
    </w:lvl>
    <w:lvl w:ilvl="1" w:tplc="73167744">
      <w:start w:val="1"/>
      <w:numFmt w:val="bullet"/>
      <w:lvlText w:val="–"/>
      <w:lvlJc w:val="left"/>
      <w:pPr>
        <w:tabs>
          <w:tab w:val="num" w:pos="1440"/>
        </w:tabs>
        <w:ind w:left="1440" w:hanging="360"/>
      </w:pPr>
      <w:rPr>
        <w:rFonts w:ascii="Times New Roman" w:hAnsi="Times New Roman" w:hint="default"/>
      </w:rPr>
    </w:lvl>
    <w:lvl w:ilvl="2" w:tplc="FA7285F6" w:tentative="1">
      <w:start w:val="1"/>
      <w:numFmt w:val="bullet"/>
      <w:lvlText w:val="–"/>
      <w:lvlJc w:val="left"/>
      <w:pPr>
        <w:tabs>
          <w:tab w:val="num" w:pos="2160"/>
        </w:tabs>
        <w:ind w:left="2160" w:hanging="360"/>
      </w:pPr>
      <w:rPr>
        <w:rFonts w:ascii="Times New Roman" w:hAnsi="Times New Roman" w:hint="default"/>
      </w:rPr>
    </w:lvl>
    <w:lvl w:ilvl="3" w:tplc="9410A012" w:tentative="1">
      <w:start w:val="1"/>
      <w:numFmt w:val="bullet"/>
      <w:lvlText w:val="–"/>
      <w:lvlJc w:val="left"/>
      <w:pPr>
        <w:tabs>
          <w:tab w:val="num" w:pos="2880"/>
        </w:tabs>
        <w:ind w:left="2880" w:hanging="360"/>
      </w:pPr>
      <w:rPr>
        <w:rFonts w:ascii="Times New Roman" w:hAnsi="Times New Roman" w:hint="default"/>
      </w:rPr>
    </w:lvl>
    <w:lvl w:ilvl="4" w:tplc="74821D44" w:tentative="1">
      <w:start w:val="1"/>
      <w:numFmt w:val="bullet"/>
      <w:lvlText w:val="–"/>
      <w:lvlJc w:val="left"/>
      <w:pPr>
        <w:tabs>
          <w:tab w:val="num" w:pos="3600"/>
        </w:tabs>
        <w:ind w:left="3600" w:hanging="360"/>
      </w:pPr>
      <w:rPr>
        <w:rFonts w:ascii="Times New Roman" w:hAnsi="Times New Roman" w:hint="default"/>
      </w:rPr>
    </w:lvl>
    <w:lvl w:ilvl="5" w:tplc="36F0EBB8" w:tentative="1">
      <w:start w:val="1"/>
      <w:numFmt w:val="bullet"/>
      <w:lvlText w:val="–"/>
      <w:lvlJc w:val="left"/>
      <w:pPr>
        <w:tabs>
          <w:tab w:val="num" w:pos="4320"/>
        </w:tabs>
        <w:ind w:left="4320" w:hanging="360"/>
      </w:pPr>
      <w:rPr>
        <w:rFonts w:ascii="Times New Roman" w:hAnsi="Times New Roman" w:hint="default"/>
      </w:rPr>
    </w:lvl>
    <w:lvl w:ilvl="6" w:tplc="83B07EEE" w:tentative="1">
      <w:start w:val="1"/>
      <w:numFmt w:val="bullet"/>
      <w:lvlText w:val="–"/>
      <w:lvlJc w:val="left"/>
      <w:pPr>
        <w:tabs>
          <w:tab w:val="num" w:pos="5040"/>
        </w:tabs>
        <w:ind w:left="5040" w:hanging="360"/>
      </w:pPr>
      <w:rPr>
        <w:rFonts w:ascii="Times New Roman" w:hAnsi="Times New Roman" w:hint="default"/>
      </w:rPr>
    </w:lvl>
    <w:lvl w:ilvl="7" w:tplc="D908A528" w:tentative="1">
      <w:start w:val="1"/>
      <w:numFmt w:val="bullet"/>
      <w:lvlText w:val="–"/>
      <w:lvlJc w:val="left"/>
      <w:pPr>
        <w:tabs>
          <w:tab w:val="num" w:pos="5760"/>
        </w:tabs>
        <w:ind w:left="5760" w:hanging="360"/>
      </w:pPr>
      <w:rPr>
        <w:rFonts w:ascii="Times New Roman" w:hAnsi="Times New Roman" w:hint="default"/>
      </w:rPr>
    </w:lvl>
    <w:lvl w:ilvl="8" w:tplc="5E3A355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FCD6B82"/>
    <w:multiLevelType w:val="hybridMultilevel"/>
    <w:tmpl w:val="7C5C7502"/>
    <w:lvl w:ilvl="0" w:tplc="5B1C9E72">
      <w:start w:val="1"/>
      <w:numFmt w:val="bullet"/>
      <w:lvlText w:val="•"/>
      <w:lvlJc w:val="left"/>
      <w:pPr>
        <w:tabs>
          <w:tab w:val="num" w:pos="720"/>
        </w:tabs>
        <w:ind w:left="720" w:hanging="360"/>
      </w:pPr>
      <w:rPr>
        <w:rFonts w:ascii="Times New Roman" w:hAnsi="Times New Roman" w:hint="default"/>
      </w:rPr>
    </w:lvl>
    <w:lvl w:ilvl="1" w:tplc="EDE282B0">
      <w:start w:val="511"/>
      <w:numFmt w:val="bullet"/>
      <w:lvlText w:val="–"/>
      <w:lvlJc w:val="left"/>
      <w:pPr>
        <w:tabs>
          <w:tab w:val="num" w:pos="1440"/>
        </w:tabs>
        <w:ind w:left="1440" w:hanging="360"/>
      </w:pPr>
      <w:rPr>
        <w:rFonts w:ascii="Times New Roman" w:hAnsi="Times New Roman" w:hint="default"/>
      </w:rPr>
    </w:lvl>
    <w:lvl w:ilvl="2" w:tplc="FA2632BC">
      <w:start w:val="511"/>
      <w:numFmt w:val="bullet"/>
      <w:lvlText w:val="•"/>
      <w:lvlJc w:val="left"/>
      <w:pPr>
        <w:tabs>
          <w:tab w:val="num" w:pos="2160"/>
        </w:tabs>
        <w:ind w:left="2160" w:hanging="360"/>
      </w:pPr>
      <w:rPr>
        <w:rFonts w:ascii="Times New Roman" w:hAnsi="Times New Roman" w:hint="default"/>
      </w:rPr>
    </w:lvl>
    <w:lvl w:ilvl="3" w:tplc="DB68CB6A" w:tentative="1">
      <w:start w:val="1"/>
      <w:numFmt w:val="bullet"/>
      <w:lvlText w:val="•"/>
      <w:lvlJc w:val="left"/>
      <w:pPr>
        <w:tabs>
          <w:tab w:val="num" w:pos="2880"/>
        </w:tabs>
        <w:ind w:left="2880" w:hanging="360"/>
      </w:pPr>
      <w:rPr>
        <w:rFonts w:ascii="Times New Roman" w:hAnsi="Times New Roman" w:hint="default"/>
      </w:rPr>
    </w:lvl>
    <w:lvl w:ilvl="4" w:tplc="2B48F524" w:tentative="1">
      <w:start w:val="1"/>
      <w:numFmt w:val="bullet"/>
      <w:lvlText w:val="•"/>
      <w:lvlJc w:val="left"/>
      <w:pPr>
        <w:tabs>
          <w:tab w:val="num" w:pos="3600"/>
        </w:tabs>
        <w:ind w:left="3600" w:hanging="360"/>
      </w:pPr>
      <w:rPr>
        <w:rFonts w:ascii="Times New Roman" w:hAnsi="Times New Roman" w:hint="default"/>
      </w:rPr>
    </w:lvl>
    <w:lvl w:ilvl="5" w:tplc="240A0844" w:tentative="1">
      <w:start w:val="1"/>
      <w:numFmt w:val="bullet"/>
      <w:lvlText w:val="•"/>
      <w:lvlJc w:val="left"/>
      <w:pPr>
        <w:tabs>
          <w:tab w:val="num" w:pos="4320"/>
        </w:tabs>
        <w:ind w:left="4320" w:hanging="360"/>
      </w:pPr>
      <w:rPr>
        <w:rFonts w:ascii="Times New Roman" w:hAnsi="Times New Roman" w:hint="default"/>
      </w:rPr>
    </w:lvl>
    <w:lvl w:ilvl="6" w:tplc="6D54A3BA" w:tentative="1">
      <w:start w:val="1"/>
      <w:numFmt w:val="bullet"/>
      <w:lvlText w:val="•"/>
      <w:lvlJc w:val="left"/>
      <w:pPr>
        <w:tabs>
          <w:tab w:val="num" w:pos="5040"/>
        </w:tabs>
        <w:ind w:left="5040" w:hanging="360"/>
      </w:pPr>
      <w:rPr>
        <w:rFonts w:ascii="Times New Roman" w:hAnsi="Times New Roman" w:hint="default"/>
      </w:rPr>
    </w:lvl>
    <w:lvl w:ilvl="7" w:tplc="A31E5F7C" w:tentative="1">
      <w:start w:val="1"/>
      <w:numFmt w:val="bullet"/>
      <w:lvlText w:val="•"/>
      <w:lvlJc w:val="left"/>
      <w:pPr>
        <w:tabs>
          <w:tab w:val="num" w:pos="5760"/>
        </w:tabs>
        <w:ind w:left="5760" w:hanging="360"/>
      </w:pPr>
      <w:rPr>
        <w:rFonts w:ascii="Times New Roman" w:hAnsi="Times New Roman" w:hint="default"/>
      </w:rPr>
    </w:lvl>
    <w:lvl w:ilvl="8" w:tplc="9AFEA94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56564ED"/>
    <w:multiLevelType w:val="hybridMultilevel"/>
    <w:tmpl w:val="689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EB082E"/>
    <w:multiLevelType w:val="hybridMultilevel"/>
    <w:tmpl w:val="02024A6A"/>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num w:numId="1">
    <w:abstractNumId w:val="11"/>
  </w:num>
  <w:num w:numId="2">
    <w:abstractNumId w:val="12"/>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8"/>
  </w:num>
  <w:num w:numId="23">
    <w:abstractNumId w:val="13"/>
  </w:num>
  <w:num w:numId="24">
    <w:abstractNumId w:val="15"/>
  </w:num>
  <w:num w:numId="25">
    <w:abstractNumId w:val="21"/>
  </w:num>
  <w:num w:numId="26">
    <w:abstractNumId w:val="25"/>
  </w:num>
  <w:num w:numId="27">
    <w:abstractNumId w:val="30"/>
  </w:num>
  <w:num w:numId="28">
    <w:abstractNumId w:val="17"/>
  </w:num>
  <w:num w:numId="29">
    <w:abstractNumId w:val="14"/>
  </w:num>
  <w:num w:numId="30">
    <w:abstractNumId w:val="16"/>
  </w:num>
  <w:num w:numId="31">
    <w:abstractNumId w:val="23"/>
  </w:num>
  <w:num w:numId="32">
    <w:abstractNumId w:val="19"/>
  </w:num>
  <w:num w:numId="33">
    <w:abstractNumId w:val="22"/>
  </w:num>
  <w:num w:numId="34">
    <w:abstractNumId w:val="28"/>
  </w:num>
  <w:num w:numId="35">
    <w:abstractNumId w:val="27"/>
  </w:num>
  <w:num w:numId="36">
    <w:abstractNumId w:val="20"/>
  </w:num>
  <w:num w:numId="37">
    <w:abstractNumId w:val="26"/>
  </w:num>
  <w:num w:numId="38">
    <w:abstractNumId w:val="24"/>
  </w:num>
  <w:num w:numId="39">
    <w:abstractNumId w:val="10"/>
  </w:num>
  <w:num w:numId="40">
    <w:abstractNumId w:val="8"/>
  </w:num>
  <w:num w:numId="41">
    <w:abstractNumId w:val="7"/>
  </w:num>
  <w:num w:numId="42">
    <w:abstractNumId w:val="6"/>
  </w:num>
  <w:num w:numId="43">
    <w:abstractNumId w:val="5"/>
  </w:num>
  <w:num w:numId="44">
    <w:abstractNumId w:val="9"/>
  </w:num>
  <w:num w:numId="45">
    <w:abstractNumId w:val="4"/>
  </w:num>
  <w:num w:numId="46">
    <w:abstractNumId w:val="3"/>
  </w:num>
  <w:num w:numId="47">
    <w:abstractNumId w:val="2"/>
  </w:num>
  <w:num w:numId="48">
    <w:abstractNumId w:val="0"/>
  </w:num>
  <w:num w:numId="49">
    <w:abstractNumId w:val="1"/>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US" w:vendorID="64" w:dllVersion="131077" w:nlCheck="1" w:checkStyle="1"/>
  <w:proofState w:spelling="clean"/>
  <w:stylePaneFormatFilter w:val="0004"/>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C42DDD"/>
    <w:rsid w:val="000D44F1"/>
    <w:rsid w:val="0025446C"/>
    <w:rsid w:val="00262C7D"/>
    <w:rsid w:val="002C0670"/>
    <w:rsid w:val="002C56C8"/>
    <w:rsid w:val="003A49DC"/>
    <w:rsid w:val="003C6404"/>
    <w:rsid w:val="003C794D"/>
    <w:rsid w:val="004F7FE2"/>
    <w:rsid w:val="00540B96"/>
    <w:rsid w:val="00556FC2"/>
    <w:rsid w:val="005606A6"/>
    <w:rsid w:val="00611AC4"/>
    <w:rsid w:val="00682ED2"/>
    <w:rsid w:val="006C478C"/>
    <w:rsid w:val="008252F5"/>
    <w:rsid w:val="0086459C"/>
    <w:rsid w:val="008C0C36"/>
    <w:rsid w:val="008E6463"/>
    <w:rsid w:val="00915E27"/>
    <w:rsid w:val="00917853"/>
    <w:rsid w:val="009437FF"/>
    <w:rsid w:val="009A3317"/>
    <w:rsid w:val="009B4E9F"/>
    <w:rsid w:val="00AF36A6"/>
    <w:rsid w:val="00C42DDD"/>
    <w:rsid w:val="00C968B0"/>
    <w:rsid w:val="00DD26CA"/>
    <w:rsid w:val="00FC552B"/>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682ED2"/>
    <w:pPr>
      <w:suppressAutoHyphens/>
    </w:pPr>
    <w:rPr>
      <w:rFonts w:asciiTheme="minorHAnsi" w:hAnsiTheme="minorHAnsi" w:cs="Arial"/>
      <w:sz w:val="24"/>
      <w:lang w:eastAsia="ar-SA"/>
    </w:rPr>
  </w:style>
  <w:style w:type="paragraph" w:styleId="Heading1">
    <w:name w:val="heading 1"/>
    <w:basedOn w:val="Normal"/>
    <w:next w:val="Normal"/>
    <w:qFormat/>
    <w:pPr>
      <w:keepNext/>
      <w:numPr>
        <w:numId w:val="1"/>
      </w:numPr>
      <w:spacing w:before="120" w:after="120"/>
      <w:outlineLvl w:val="0"/>
    </w:pPr>
    <w:rPr>
      <w:rFonts w:cs="Times New Roman"/>
      <w:b/>
      <w:caps/>
      <w:sz w:val="28"/>
    </w:rPr>
  </w:style>
  <w:style w:type="paragraph" w:styleId="Heading2">
    <w:name w:val="heading 2"/>
    <w:basedOn w:val="Heading3"/>
    <w:next w:val="Normal"/>
    <w:qFormat/>
    <w:pPr>
      <w:numPr>
        <w:ilvl w:val="1"/>
      </w:numPr>
      <w:outlineLvl w:val="1"/>
    </w:pPr>
  </w:style>
  <w:style w:type="paragraph" w:styleId="Heading3">
    <w:name w:val="heading 3"/>
    <w:basedOn w:val="Normal"/>
    <w:next w:val="Normal"/>
    <w:qFormat/>
    <w:pPr>
      <w:widowControl w:val="0"/>
      <w:numPr>
        <w:ilvl w:val="2"/>
        <w:numId w:val="1"/>
      </w:numPr>
      <w:spacing w:before="240" w:after="60"/>
      <w:outlineLvl w:val="2"/>
    </w:pPr>
    <w:rPr>
      <w:rFonts w:cs="Times New Roman"/>
      <w:b/>
    </w:rPr>
  </w:style>
  <w:style w:type="paragraph" w:styleId="Heading4">
    <w:name w:val="heading 4"/>
    <w:basedOn w:val="Normal"/>
    <w:next w:val="Normal"/>
    <w:qFormat/>
    <w:pPr>
      <w:widowControl w:val="0"/>
      <w:numPr>
        <w:ilvl w:val="3"/>
        <w:numId w:val="1"/>
      </w:numPr>
      <w:spacing w:after="120"/>
      <w:outlineLvl w:val="3"/>
    </w:pPr>
    <w:rPr>
      <w:rFonts w:cs="Times New Roman"/>
      <w:b/>
    </w:rPr>
  </w:style>
  <w:style w:type="paragraph" w:styleId="Heading5">
    <w:name w:val="heading 5"/>
    <w:basedOn w:val="Normal"/>
    <w:next w:val="Normal"/>
    <w:qFormat/>
    <w:pPr>
      <w:numPr>
        <w:ilvl w:val="4"/>
        <w:numId w:val="1"/>
      </w:numPr>
      <w:spacing w:before="240" w:after="60"/>
      <w:outlineLvl w:val="4"/>
    </w:pPr>
    <w:rPr>
      <w:rFonts w:cs="Times New Roman"/>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paragraph" w:styleId="Heading9">
    <w:name w:val="heading 9"/>
    <w:basedOn w:val="Normal"/>
    <w:next w:val="Normal"/>
    <w:qFormat/>
    <w:pPr>
      <w:numPr>
        <w:ilvl w:val="8"/>
        <w:numId w:val="1"/>
      </w:numPr>
      <w:spacing w:before="240" w:after="60"/>
      <w:outlineLvl w:val="8"/>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29z0">
    <w:name w:val="WW8Num29z0"/>
    <w:rPr>
      <w:rFonts w:ascii="Symbol" w:hAnsi="Symbol"/>
    </w:rPr>
  </w:style>
  <w:style w:type="character" w:styleId="DefaultParagraphFont0">
    <w:name w:val="Default Paragraph Font"/>
    <w:semiHidden/>
  </w:style>
  <w:style w:type="character" w:styleId="Hyperlink">
    <w:name w:val="Hyperlink"/>
    <w:basedOn w:val="DefaultParagraphFont0"/>
    <w:rPr>
      <w:color w:val="0000FF"/>
      <w:u w:val="single"/>
    </w:rPr>
  </w:style>
  <w:style w:type="character" w:customStyle="1" w:styleId="Heading2Char">
    <w:name w:val="Heading 2 Char"/>
    <w:basedOn w:val="DefaultParagraphFont0"/>
    <w:rPr>
      <w:rFonts w:ascii="Arial" w:hAnsi="Arial"/>
      <w:b/>
      <w:sz w:val="24"/>
      <w:lang w:val="en-US" w:eastAsia="ar-SA" w:bidi="ar-SA"/>
    </w:rPr>
  </w:style>
  <w:style w:type="character" w:styleId="FollowedHyperlink">
    <w:name w:val="FollowedHyperlink"/>
    <w:basedOn w:val="DefaultParagraphFont0"/>
    <w:rPr>
      <w:color w:val="800080"/>
      <w:u w:val="single"/>
    </w:rPr>
  </w:style>
  <w:style w:type="character" w:styleId="CommentReference">
    <w:name w:val="annotation reference"/>
    <w:basedOn w:val="DefaultParagraphFont0"/>
    <w:semiHidden/>
    <w:rPr>
      <w:sz w:val="16"/>
      <w:szCs w:val="16"/>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link w:val="BodyTextChar"/>
    <w:rPr>
      <w:color w:val="000000"/>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TOC1">
    <w:name w:val="toc 1"/>
    <w:basedOn w:val="Normal"/>
    <w:next w:val="Normal"/>
    <w:uiPriority w:val="39"/>
    <w:semiHidden/>
  </w:style>
  <w:style w:type="paragraph" w:styleId="TOC2">
    <w:name w:val="toc 2"/>
    <w:basedOn w:val="Normal"/>
    <w:next w:val="Normal"/>
    <w:uiPriority w:val="39"/>
    <w:semiHidden/>
    <w:pPr>
      <w:ind w:left="200"/>
    </w:pPr>
  </w:style>
  <w:style w:type="paragraph" w:styleId="TOC3">
    <w:name w:val="toc 3"/>
    <w:basedOn w:val="Normal"/>
    <w:next w:val="Normal"/>
    <w:uiPriority w:val="39"/>
    <w:semiHidden/>
    <w:pPr>
      <w:ind w:left="400"/>
    </w:pPr>
  </w:style>
  <w:style w:type="paragraph" w:styleId="TOC4">
    <w:name w:val="toc 4"/>
    <w:basedOn w:val="Normal"/>
    <w:next w:val="Normal"/>
    <w:uiPriority w:val="39"/>
    <w:semiHidden/>
    <w:pPr>
      <w:ind w:left="600"/>
    </w:pPr>
  </w:style>
  <w:style w:type="paragraph" w:styleId="TOC5">
    <w:name w:val="toc 5"/>
    <w:basedOn w:val="Normal"/>
    <w:next w:val="Normal"/>
    <w:uiPriority w:val="39"/>
    <w:semiHidden/>
    <w:pPr>
      <w:ind w:left="800"/>
    </w:pPr>
  </w:style>
  <w:style w:type="paragraph" w:styleId="TOC6">
    <w:name w:val="toc 6"/>
    <w:basedOn w:val="Normal"/>
    <w:next w:val="Normal"/>
    <w:uiPriority w:val="39"/>
    <w:semiHidden/>
    <w:pPr>
      <w:ind w:left="1000"/>
    </w:pPr>
  </w:style>
  <w:style w:type="paragraph" w:styleId="TOC7">
    <w:name w:val="toc 7"/>
    <w:basedOn w:val="Normal"/>
    <w:next w:val="Normal"/>
    <w:uiPriority w:val="39"/>
    <w:semiHidden/>
    <w:pPr>
      <w:ind w:left="1200"/>
    </w:pPr>
  </w:style>
  <w:style w:type="paragraph" w:styleId="TOC8">
    <w:name w:val="toc 8"/>
    <w:basedOn w:val="Normal"/>
    <w:next w:val="Normal"/>
    <w:uiPriority w:val="39"/>
    <w:semiHidden/>
    <w:pPr>
      <w:ind w:left="1400"/>
    </w:pPr>
  </w:style>
  <w:style w:type="paragraph" w:styleId="TOC9">
    <w:name w:val="toc 9"/>
    <w:basedOn w:val="Normal"/>
    <w:next w:val="Normal"/>
    <w:uiPriority w:val="39"/>
    <w:semiHidden/>
    <w:pPr>
      <w:ind w:left="1600"/>
    </w:pPr>
  </w:style>
  <w:style w:type="paragraph" w:styleId="CommentText">
    <w:name w:val="annotation text"/>
    <w:basedOn w:val="Normal"/>
    <w:semiHidden/>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Date">
    <w:name w:val="Date"/>
    <w:basedOn w:val="Normal"/>
    <w:next w:val="Normal"/>
  </w:style>
  <w:style w:type="paragraph" w:customStyle="1" w:styleId="Contents10">
    <w:name w:val="Contents 10"/>
    <w:basedOn w:val="Index"/>
    <w:pPr>
      <w:tabs>
        <w:tab w:val="right" w:leader="dot" w:pos="9972"/>
      </w:tabs>
      <w:ind w:left="2547"/>
    </w:pPr>
  </w:style>
  <w:style w:type="paragraph" w:customStyle="1" w:styleId="StyleHeading3Black">
    <w:name w:val="Style Heading 3 + Black"/>
    <w:basedOn w:val="Heading3"/>
    <w:pPr>
      <w:ind w:left="1440"/>
    </w:pPr>
    <w:rPr>
      <w:color w:val="000000"/>
    </w:rPr>
  </w:style>
  <w:style w:type="paragraph" w:customStyle="1" w:styleId="StyleHeading4Black">
    <w:name w:val="Style Heading 4 + Black"/>
    <w:basedOn w:val="Heading4"/>
    <w:pPr>
      <w:spacing w:before="120"/>
    </w:pPr>
    <w:rPr>
      <w:color w:val="000000"/>
    </w:rPr>
  </w:style>
  <w:style w:type="paragraph" w:customStyle="1" w:styleId="NormalAuto">
    <w:name w:val="Normal + Auto"/>
    <w:basedOn w:val="StyleHeading3Black"/>
    <w:pPr>
      <w:numPr>
        <w:ilvl w:val="0"/>
        <w:numId w:val="0"/>
      </w:numPr>
    </w:pPr>
    <w:rPr>
      <w:color w:val="auto"/>
    </w:rPr>
  </w:style>
  <w:style w:type="character" w:customStyle="1" w:styleId="Heading3Char">
    <w:name w:val="Heading 3 Char"/>
    <w:basedOn w:val="DefaultParagraphFont"/>
    <w:rPr>
      <w:rFonts w:ascii="Arial" w:hAnsi="Arial"/>
      <w:b/>
      <w:sz w:val="24"/>
      <w:lang w:val="en-US" w:eastAsia="ar-SA" w:bidi="ar-SA"/>
    </w:rPr>
  </w:style>
  <w:style w:type="character" w:customStyle="1" w:styleId="StyleHeading3BlackChar">
    <w:name w:val="Style Heading 3 + Black Char"/>
    <w:basedOn w:val="Heading3Char"/>
    <w:rPr>
      <w:color w:val="000000"/>
    </w:rPr>
  </w:style>
  <w:style w:type="character" w:customStyle="1" w:styleId="NormalAutoChar">
    <w:name w:val="Normal + Auto Char"/>
    <w:basedOn w:val="StyleHeading3BlackCha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TOCHeading">
    <w:name w:val="TOC Heading"/>
    <w:basedOn w:val="Heading1"/>
    <w:next w:val="Normal"/>
    <w:semiHidden/>
    <w:unhideWhenUsed/>
    <w:qFormat/>
    <w:pPr>
      <w:keepLines/>
      <w:numPr>
        <w:numId w:val="0"/>
      </w:numPr>
      <w:suppressAutoHyphens w:val="0"/>
      <w:spacing w:before="480" w:after="0" w:line="276" w:lineRule="auto"/>
      <w:outlineLvl w:val="9"/>
    </w:pPr>
    <w:rPr>
      <w:rFonts w:ascii="Cambria" w:hAnsi="Cambria"/>
      <w:bCs/>
      <w:caps w:val="0"/>
      <w:color w:val="365F91"/>
      <w:szCs w:val="28"/>
      <w:lang w:eastAsia="en-US"/>
    </w:rPr>
  </w:style>
  <w:style w:type="paragraph" w:styleId="ListParagraph">
    <w:name w:val="List Paragraph"/>
    <w:basedOn w:val="Normal"/>
    <w:qFormat/>
    <w:pPr>
      <w:suppressAutoHyphens w:val="0"/>
      <w:ind w:left="720"/>
      <w:contextualSpacing/>
    </w:pPr>
    <w:rPr>
      <w:rFonts w:ascii="Times New Roman" w:hAnsi="Times New Roman" w:cs="Times New Roman"/>
      <w:szCs w:val="24"/>
      <w:lang w:eastAsia="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2">
    <w:name w:val="List 2"/>
    <w:basedOn w:val="Normal"/>
    <w:pPr>
      <w:ind w:left="720" w:hanging="360"/>
    </w:pPr>
  </w:style>
  <w:style w:type="paragraph" w:styleId="Title">
    <w:name w:val="Title"/>
    <w:basedOn w:val="Normal"/>
    <w:qFormat/>
    <w:pPr>
      <w:spacing w:before="240" w:after="60"/>
      <w:jc w:val="center"/>
      <w:outlineLvl w:val="0"/>
    </w:pPr>
    <w:rPr>
      <w:b/>
      <w:bCs/>
      <w:kern w:val="28"/>
      <w:sz w:val="32"/>
      <w:szCs w:val="32"/>
    </w:rPr>
  </w:style>
  <w:style w:type="paragraph" w:styleId="BodyTextIndent">
    <w:name w:val="Body Text Indent"/>
    <w:basedOn w:val="Normal"/>
    <w:link w:val="BodyTextIndentChar"/>
    <w:pPr>
      <w:spacing w:after="120"/>
      <w:ind w:left="360"/>
    </w:pPr>
  </w:style>
  <w:style w:type="table" w:styleId="TableGrid">
    <w:name w:val="Table Grid"/>
    <w:basedOn w:val="TableNormal"/>
    <w:rsid w:val="000D44F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17853"/>
  </w:style>
  <w:style w:type="character" w:customStyle="1" w:styleId="BodyTextChar">
    <w:name w:val="Body Text Char"/>
    <w:basedOn w:val="DefaultParagraphFont"/>
    <w:link w:val="BodyText"/>
    <w:rsid w:val="00917853"/>
    <w:rPr>
      <w:rFonts w:asciiTheme="minorHAnsi" w:hAnsiTheme="minorHAnsi" w:cs="Arial"/>
      <w:color w:val="000000"/>
      <w:sz w:val="24"/>
      <w:lang w:eastAsia="ar-SA"/>
    </w:rPr>
  </w:style>
  <w:style w:type="character" w:customStyle="1" w:styleId="BodyTextIndentChar">
    <w:name w:val="Body Text Indent Char"/>
    <w:basedOn w:val="DefaultParagraphFont"/>
    <w:link w:val="BodyTextIndent"/>
    <w:rsid w:val="00917853"/>
    <w:rPr>
      <w:rFonts w:asciiTheme="minorHAnsi" w:hAnsiTheme="minorHAnsi" w:cs="Arial"/>
      <w:sz w:val="24"/>
      <w:lang w:eastAsia="ar-SA"/>
    </w:rPr>
  </w:style>
</w:styles>
</file>

<file path=word/webSettings.xml><?xml version="1.0" encoding="utf-8"?>
<w:webSettings xmlns:r="http://schemas.openxmlformats.org/officeDocument/2006/relationships" xmlns:w="http://schemas.openxmlformats.org/wordprocessingml/2006/main">
  <w:divs>
    <w:div w:id="643390742">
      <w:bodyDiv w:val="1"/>
      <w:marLeft w:val="0"/>
      <w:marRight w:val="0"/>
      <w:marTop w:val="0"/>
      <w:marBottom w:val="0"/>
      <w:divBdr>
        <w:top w:val="none" w:sz="0" w:space="0" w:color="auto"/>
        <w:left w:val="none" w:sz="0" w:space="0" w:color="auto"/>
        <w:bottom w:val="none" w:sz="0" w:space="0" w:color="auto"/>
        <w:right w:val="none" w:sz="0" w:space="0" w:color="auto"/>
      </w:divBdr>
      <w:divsChild>
        <w:div w:id="413864959">
          <w:marLeft w:val="0"/>
          <w:marRight w:val="0"/>
          <w:marTop w:val="0"/>
          <w:marBottom w:val="0"/>
          <w:divBdr>
            <w:top w:val="none" w:sz="0" w:space="0" w:color="auto"/>
            <w:left w:val="none" w:sz="0" w:space="0" w:color="auto"/>
            <w:bottom w:val="none" w:sz="0" w:space="0" w:color="auto"/>
            <w:right w:val="none" w:sz="0" w:space="0" w:color="auto"/>
          </w:divBdr>
          <w:divsChild>
            <w:div w:id="11648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4345">
      <w:bodyDiv w:val="1"/>
      <w:marLeft w:val="0"/>
      <w:marRight w:val="0"/>
      <w:marTop w:val="0"/>
      <w:marBottom w:val="0"/>
      <w:divBdr>
        <w:top w:val="none" w:sz="0" w:space="0" w:color="auto"/>
        <w:left w:val="none" w:sz="0" w:space="0" w:color="auto"/>
        <w:bottom w:val="none" w:sz="0" w:space="0" w:color="auto"/>
        <w:right w:val="none" w:sz="0" w:space="0" w:color="auto"/>
      </w:divBdr>
      <w:divsChild>
        <w:div w:id="1932198840">
          <w:marLeft w:val="0"/>
          <w:marRight w:val="0"/>
          <w:marTop w:val="0"/>
          <w:marBottom w:val="0"/>
          <w:divBdr>
            <w:top w:val="none" w:sz="0" w:space="0" w:color="auto"/>
            <w:left w:val="none" w:sz="0" w:space="0" w:color="auto"/>
            <w:bottom w:val="none" w:sz="0" w:space="0" w:color="auto"/>
            <w:right w:val="none" w:sz="0" w:space="0" w:color="auto"/>
          </w:divBdr>
          <w:divsChild>
            <w:div w:id="10727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20" Type="http://schemas.openxmlformats.org/officeDocument/2006/relationships/footer" Target="footer1.xml"/><Relationship Id="rId4" Type="http://schemas.openxmlformats.org/officeDocument/2006/relationships/webSettings" Target="webSettings.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image" Target="media/image1.jpeg"/><Relationship Id="rId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10.png"/><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9.png"/><Relationship Id="rId12" Type="http://schemas.openxmlformats.org/officeDocument/2006/relationships/image" Target="media/image6.png"/><Relationship Id="rId17" Type="http://schemas.openxmlformats.org/officeDocument/2006/relationships/image" Target="media/image11.png"/><Relationship Id="rId19" Type="http://schemas.openxmlformats.org/officeDocument/2006/relationships/header" Target="header1.xml"/><Relationship Id="rId2" Type="http://schemas.openxmlformats.org/officeDocument/2006/relationships/styles" Target="styles.xml"/><Relationship Id="rId9" Type="http://schemas.openxmlformats.org/officeDocument/2006/relationships/image" Target="media/image3.png"/><Relationship Id="rId3" Type="http://schemas.openxmlformats.org/officeDocument/2006/relationships/settings" Target="settings.xml"/><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3126</Words>
  <Characters>17821</Characters>
  <Application>Microsoft Macintosh Word</Application>
  <DocSecurity>0</DocSecurity>
  <Lines>148</Lines>
  <Paragraphs>35</Paragraphs>
  <ScaleCrop>false</ScaleCrop>
  <HeadingPairs>
    <vt:vector size="2" baseType="variant">
      <vt:variant>
        <vt:lpstr>Title</vt:lpstr>
      </vt:variant>
      <vt:variant>
        <vt:i4>1</vt:i4>
      </vt:variant>
    </vt:vector>
  </HeadingPairs>
  <TitlesOfParts>
    <vt:vector size="1" baseType="lpstr">
      <vt:lpstr>Fair Share Costing System (FSCS)</vt:lpstr>
    </vt:vector>
  </TitlesOfParts>
  <Company>NMCI</Company>
  <LinksUpToDate>false</LinksUpToDate>
  <CharactersWithSpaces>21885</CharactersWithSpaces>
  <SharedDoc>false</SharedDoc>
  <HLinks>
    <vt:vector size="240" baseType="variant">
      <vt:variant>
        <vt:i4>1245235</vt:i4>
      </vt:variant>
      <vt:variant>
        <vt:i4>236</vt:i4>
      </vt:variant>
      <vt:variant>
        <vt:i4>0</vt:i4>
      </vt:variant>
      <vt:variant>
        <vt:i4>5</vt:i4>
      </vt:variant>
      <vt:variant>
        <vt:lpwstr/>
      </vt:variant>
      <vt:variant>
        <vt:lpwstr>_Toc213636155</vt:lpwstr>
      </vt:variant>
      <vt:variant>
        <vt:i4>1245235</vt:i4>
      </vt:variant>
      <vt:variant>
        <vt:i4>230</vt:i4>
      </vt:variant>
      <vt:variant>
        <vt:i4>0</vt:i4>
      </vt:variant>
      <vt:variant>
        <vt:i4>5</vt:i4>
      </vt:variant>
      <vt:variant>
        <vt:lpwstr/>
      </vt:variant>
      <vt:variant>
        <vt:lpwstr>_Toc213636154</vt:lpwstr>
      </vt:variant>
      <vt:variant>
        <vt:i4>1245235</vt:i4>
      </vt:variant>
      <vt:variant>
        <vt:i4>224</vt:i4>
      </vt:variant>
      <vt:variant>
        <vt:i4>0</vt:i4>
      </vt:variant>
      <vt:variant>
        <vt:i4>5</vt:i4>
      </vt:variant>
      <vt:variant>
        <vt:lpwstr/>
      </vt:variant>
      <vt:variant>
        <vt:lpwstr>_Toc213636153</vt:lpwstr>
      </vt:variant>
      <vt:variant>
        <vt:i4>1245235</vt:i4>
      </vt:variant>
      <vt:variant>
        <vt:i4>218</vt:i4>
      </vt:variant>
      <vt:variant>
        <vt:i4>0</vt:i4>
      </vt:variant>
      <vt:variant>
        <vt:i4>5</vt:i4>
      </vt:variant>
      <vt:variant>
        <vt:lpwstr/>
      </vt:variant>
      <vt:variant>
        <vt:lpwstr>_Toc213636152</vt:lpwstr>
      </vt:variant>
      <vt:variant>
        <vt:i4>1245235</vt:i4>
      </vt:variant>
      <vt:variant>
        <vt:i4>212</vt:i4>
      </vt:variant>
      <vt:variant>
        <vt:i4>0</vt:i4>
      </vt:variant>
      <vt:variant>
        <vt:i4>5</vt:i4>
      </vt:variant>
      <vt:variant>
        <vt:lpwstr/>
      </vt:variant>
      <vt:variant>
        <vt:lpwstr>_Toc213636151</vt:lpwstr>
      </vt:variant>
      <vt:variant>
        <vt:i4>1245235</vt:i4>
      </vt:variant>
      <vt:variant>
        <vt:i4>206</vt:i4>
      </vt:variant>
      <vt:variant>
        <vt:i4>0</vt:i4>
      </vt:variant>
      <vt:variant>
        <vt:i4>5</vt:i4>
      </vt:variant>
      <vt:variant>
        <vt:lpwstr/>
      </vt:variant>
      <vt:variant>
        <vt:lpwstr>_Toc213636150</vt:lpwstr>
      </vt:variant>
      <vt:variant>
        <vt:i4>1179699</vt:i4>
      </vt:variant>
      <vt:variant>
        <vt:i4>200</vt:i4>
      </vt:variant>
      <vt:variant>
        <vt:i4>0</vt:i4>
      </vt:variant>
      <vt:variant>
        <vt:i4>5</vt:i4>
      </vt:variant>
      <vt:variant>
        <vt:lpwstr/>
      </vt:variant>
      <vt:variant>
        <vt:lpwstr>_Toc213636149</vt:lpwstr>
      </vt:variant>
      <vt:variant>
        <vt:i4>1179699</vt:i4>
      </vt:variant>
      <vt:variant>
        <vt:i4>194</vt:i4>
      </vt:variant>
      <vt:variant>
        <vt:i4>0</vt:i4>
      </vt:variant>
      <vt:variant>
        <vt:i4>5</vt:i4>
      </vt:variant>
      <vt:variant>
        <vt:lpwstr/>
      </vt:variant>
      <vt:variant>
        <vt:lpwstr>_Toc213636148</vt:lpwstr>
      </vt:variant>
      <vt:variant>
        <vt:i4>1179699</vt:i4>
      </vt:variant>
      <vt:variant>
        <vt:i4>188</vt:i4>
      </vt:variant>
      <vt:variant>
        <vt:i4>0</vt:i4>
      </vt:variant>
      <vt:variant>
        <vt:i4>5</vt:i4>
      </vt:variant>
      <vt:variant>
        <vt:lpwstr/>
      </vt:variant>
      <vt:variant>
        <vt:lpwstr>_Toc213636147</vt:lpwstr>
      </vt:variant>
      <vt:variant>
        <vt:i4>1179699</vt:i4>
      </vt:variant>
      <vt:variant>
        <vt:i4>182</vt:i4>
      </vt:variant>
      <vt:variant>
        <vt:i4>0</vt:i4>
      </vt:variant>
      <vt:variant>
        <vt:i4>5</vt:i4>
      </vt:variant>
      <vt:variant>
        <vt:lpwstr/>
      </vt:variant>
      <vt:variant>
        <vt:lpwstr>_Toc213636146</vt:lpwstr>
      </vt:variant>
      <vt:variant>
        <vt:i4>1179699</vt:i4>
      </vt:variant>
      <vt:variant>
        <vt:i4>176</vt:i4>
      </vt:variant>
      <vt:variant>
        <vt:i4>0</vt:i4>
      </vt:variant>
      <vt:variant>
        <vt:i4>5</vt:i4>
      </vt:variant>
      <vt:variant>
        <vt:lpwstr/>
      </vt:variant>
      <vt:variant>
        <vt:lpwstr>_Toc213636145</vt:lpwstr>
      </vt:variant>
      <vt:variant>
        <vt:i4>1179699</vt:i4>
      </vt:variant>
      <vt:variant>
        <vt:i4>170</vt:i4>
      </vt:variant>
      <vt:variant>
        <vt:i4>0</vt:i4>
      </vt:variant>
      <vt:variant>
        <vt:i4>5</vt:i4>
      </vt:variant>
      <vt:variant>
        <vt:lpwstr/>
      </vt:variant>
      <vt:variant>
        <vt:lpwstr>_Toc213636144</vt:lpwstr>
      </vt:variant>
      <vt:variant>
        <vt:i4>1179699</vt:i4>
      </vt:variant>
      <vt:variant>
        <vt:i4>164</vt:i4>
      </vt:variant>
      <vt:variant>
        <vt:i4>0</vt:i4>
      </vt:variant>
      <vt:variant>
        <vt:i4>5</vt:i4>
      </vt:variant>
      <vt:variant>
        <vt:lpwstr/>
      </vt:variant>
      <vt:variant>
        <vt:lpwstr>_Toc213636143</vt:lpwstr>
      </vt:variant>
      <vt:variant>
        <vt:i4>1179699</vt:i4>
      </vt:variant>
      <vt:variant>
        <vt:i4>158</vt:i4>
      </vt:variant>
      <vt:variant>
        <vt:i4>0</vt:i4>
      </vt:variant>
      <vt:variant>
        <vt:i4>5</vt:i4>
      </vt:variant>
      <vt:variant>
        <vt:lpwstr/>
      </vt:variant>
      <vt:variant>
        <vt:lpwstr>_Toc213636142</vt:lpwstr>
      </vt:variant>
      <vt:variant>
        <vt:i4>1179699</vt:i4>
      </vt:variant>
      <vt:variant>
        <vt:i4>152</vt:i4>
      </vt:variant>
      <vt:variant>
        <vt:i4>0</vt:i4>
      </vt:variant>
      <vt:variant>
        <vt:i4>5</vt:i4>
      </vt:variant>
      <vt:variant>
        <vt:lpwstr/>
      </vt:variant>
      <vt:variant>
        <vt:lpwstr>_Toc213636141</vt:lpwstr>
      </vt:variant>
      <vt:variant>
        <vt:i4>1179699</vt:i4>
      </vt:variant>
      <vt:variant>
        <vt:i4>146</vt:i4>
      </vt:variant>
      <vt:variant>
        <vt:i4>0</vt:i4>
      </vt:variant>
      <vt:variant>
        <vt:i4>5</vt:i4>
      </vt:variant>
      <vt:variant>
        <vt:lpwstr/>
      </vt:variant>
      <vt:variant>
        <vt:lpwstr>_Toc213636140</vt:lpwstr>
      </vt:variant>
      <vt:variant>
        <vt:i4>1376307</vt:i4>
      </vt:variant>
      <vt:variant>
        <vt:i4>140</vt:i4>
      </vt:variant>
      <vt:variant>
        <vt:i4>0</vt:i4>
      </vt:variant>
      <vt:variant>
        <vt:i4>5</vt:i4>
      </vt:variant>
      <vt:variant>
        <vt:lpwstr/>
      </vt:variant>
      <vt:variant>
        <vt:lpwstr>_Toc213636139</vt:lpwstr>
      </vt:variant>
      <vt:variant>
        <vt:i4>1376307</vt:i4>
      </vt:variant>
      <vt:variant>
        <vt:i4>134</vt:i4>
      </vt:variant>
      <vt:variant>
        <vt:i4>0</vt:i4>
      </vt:variant>
      <vt:variant>
        <vt:i4>5</vt:i4>
      </vt:variant>
      <vt:variant>
        <vt:lpwstr/>
      </vt:variant>
      <vt:variant>
        <vt:lpwstr>_Toc213636138</vt:lpwstr>
      </vt:variant>
      <vt:variant>
        <vt:i4>1376307</vt:i4>
      </vt:variant>
      <vt:variant>
        <vt:i4>128</vt:i4>
      </vt:variant>
      <vt:variant>
        <vt:i4>0</vt:i4>
      </vt:variant>
      <vt:variant>
        <vt:i4>5</vt:i4>
      </vt:variant>
      <vt:variant>
        <vt:lpwstr/>
      </vt:variant>
      <vt:variant>
        <vt:lpwstr>_Toc213636137</vt:lpwstr>
      </vt:variant>
      <vt:variant>
        <vt:i4>1376307</vt:i4>
      </vt:variant>
      <vt:variant>
        <vt:i4>122</vt:i4>
      </vt:variant>
      <vt:variant>
        <vt:i4>0</vt:i4>
      </vt:variant>
      <vt:variant>
        <vt:i4>5</vt:i4>
      </vt:variant>
      <vt:variant>
        <vt:lpwstr/>
      </vt:variant>
      <vt:variant>
        <vt:lpwstr>_Toc213636136</vt:lpwstr>
      </vt:variant>
      <vt:variant>
        <vt:i4>1376307</vt:i4>
      </vt:variant>
      <vt:variant>
        <vt:i4>116</vt:i4>
      </vt:variant>
      <vt:variant>
        <vt:i4>0</vt:i4>
      </vt:variant>
      <vt:variant>
        <vt:i4>5</vt:i4>
      </vt:variant>
      <vt:variant>
        <vt:lpwstr/>
      </vt:variant>
      <vt:variant>
        <vt:lpwstr>_Toc213636135</vt:lpwstr>
      </vt:variant>
      <vt:variant>
        <vt:i4>1376307</vt:i4>
      </vt:variant>
      <vt:variant>
        <vt:i4>110</vt:i4>
      </vt:variant>
      <vt:variant>
        <vt:i4>0</vt:i4>
      </vt:variant>
      <vt:variant>
        <vt:i4>5</vt:i4>
      </vt:variant>
      <vt:variant>
        <vt:lpwstr/>
      </vt:variant>
      <vt:variant>
        <vt:lpwstr>_Toc213636134</vt:lpwstr>
      </vt:variant>
      <vt:variant>
        <vt:i4>1376307</vt:i4>
      </vt:variant>
      <vt:variant>
        <vt:i4>104</vt:i4>
      </vt:variant>
      <vt:variant>
        <vt:i4>0</vt:i4>
      </vt:variant>
      <vt:variant>
        <vt:i4>5</vt:i4>
      </vt:variant>
      <vt:variant>
        <vt:lpwstr/>
      </vt:variant>
      <vt:variant>
        <vt:lpwstr>_Toc213636133</vt:lpwstr>
      </vt:variant>
      <vt:variant>
        <vt:i4>1376307</vt:i4>
      </vt:variant>
      <vt:variant>
        <vt:i4>98</vt:i4>
      </vt:variant>
      <vt:variant>
        <vt:i4>0</vt:i4>
      </vt:variant>
      <vt:variant>
        <vt:i4>5</vt:i4>
      </vt:variant>
      <vt:variant>
        <vt:lpwstr/>
      </vt:variant>
      <vt:variant>
        <vt:lpwstr>_Toc213636132</vt:lpwstr>
      </vt:variant>
      <vt:variant>
        <vt:i4>1376307</vt:i4>
      </vt:variant>
      <vt:variant>
        <vt:i4>92</vt:i4>
      </vt:variant>
      <vt:variant>
        <vt:i4>0</vt:i4>
      </vt:variant>
      <vt:variant>
        <vt:i4>5</vt:i4>
      </vt:variant>
      <vt:variant>
        <vt:lpwstr/>
      </vt:variant>
      <vt:variant>
        <vt:lpwstr>_Toc213636131</vt:lpwstr>
      </vt:variant>
      <vt:variant>
        <vt:i4>1310771</vt:i4>
      </vt:variant>
      <vt:variant>
        <vt:i4>86</vt:i4>
      </vt:variant>
      <vt:variant>
        <vt:i4>0</vt:i4>
      </vt:variant>
      <vt:variant>
        <vt:i4>5</vt:i4>
      </vt:variant>
      <vt:variant>
        <vt:lpwstr/>
      </vt:variant>
      <vt:variant>
        <vt:lpwstr>_Toc213636129</vt:lpwstr>
      </vt:variant>
      <vt:variant>
        <vt:i4>1310771</vt:i4>
      </vt:variant>
      <vt:variant>
        <vt:i4>80</vt:i4>
      </vt:variant>
      <vt:variant>
        <vt:i4>0</vt:i4>
      </vt:variant>
      <vt:variant>
        <vt:i4>5</vt:i4>
      </vt:variant>
      <vt:variant>
        <vt:lpwstr/>
      </vt:variant>
      <vt:variant>
        <vt:lpwstr>_Toc213636128</vt:lpwstr>
      </vt:variant>
      <vt:variant>
        <vt:i4>1310771</vt:i4>
      </vt:variant>
      <vt:variant>
        <vt:i4>74</vt:i4>
      </vt:variant>
      <vt:variant>
        <vt:i4>0</vt:i4>
      </vt:variant>
      <vt:variant>
        <vt:i4>5</vt:i4>
      </vt:variant>
      <vt:variant>
        <vt:lpwstr/>
      </vt:variant>
      <vt:variant>
        <vt:lpwstr>_Toc213636127</vt:lpwstr>
      </vt:variant>
      <vt:variant>
        <vt:i4>1310771</vt:i4>
      </vt:variant>
      <vt:variant>
        <vt:i4>68</vt:i4>
      </vt:variant>
      <vt:variant>
        <vt:i4>0</vt:i4>
      </vt:variant>
      <vt:variant>
        <vt:i4>5</vt:i4>
      </vt:variant>
      <vt:variant>
        <vt:lpwstr/>
      </vt:variant>
      <vt:variant>
        <vt:lpwstr>_Toc213636126</vt:lpwstr>
      </vt:variant>
      <vt:variant>
        <vt:i4>1310771</vt:i4>
      </vt:variant>
      <vt:variant>
        <vt:i4>62</vt:i4>
      </vt:variant>
      <vt:variant>
        <vt:i4>0</vt:i4>
      </vt:variant>
      <vt:variant>
        <vt:i4>5</vt:i4>
      </vt:variant>
      <vt:variant>
        <vt:lpwstr/>
      </vt:variant>
      <vt:variant>
        <vt:lpwstr>_Toc213636125</vt:lpwstr>
      </vt:variant>
      <vt:variant>
        <vt:i4>1310771</vt:i4>
      </vt:variant>
      <vt:variant>
        <vt:i4>56</vt:i4>
      </vt:variant>
      <vt:variant>
        <vt:i4>0</vt:i4>
      </vt:variant>
      <vt:variant>
        <vt:i4>5</vt:i4>
      </vt:variant>
      <vt:variant>
        <vt:lpwstr/>
      </vt:variant>
      <vt:variant>
        <vt:lpwstr>_Toc213636124</vt:lpwstr>
      </vt:variant>
      <vt:variant>
        <vt:i4>1310771</vt:i4>
      </vt:variant>
      <vt:variant>
        <vt:i4>50</vt:i4>
      </vt:variant>
      <vt:variant>
        <vt:i4>0</vt:i4>
      </vt:variant>
      <vt:variant>
        <vt:i4>5</vt:i4>
      </vt:variant>
      <vt:variant>
        <vt:lpwstr/>
      </vt:variant>
      <vt:variant>
        <vt:lpwstr>_Toc213636123</vt:lpwstr>
      </vt:variant>
      <vt:variant>
        <vt:i4>1310771</vt:i4>
      </vt:variant>
      <vt:variant>
        <vt:i4>44</vt:i4>
      </vt:variant>
      <vt:variant>
        <vt:i4>0</vt:i4>
      </vt:variant>
      <vt:variant>
        <vt:i4>5</vt:i4>
      </vt:variant>
      <vt:variant>
        <vt:lpwstr/>
      </vt:variant>
      <vt:variant>
        <vt:lpwstr>_Toc213636122</vt:lpwstr>
      </vt:variant>
      <vt:variant>
        <vt:i4>1310771</vt:i4>
      </vt:variant>
      <vt:variant>
        <vt:i4>38</vt:i4>
      </vt:variant>
      <vt:variant>
        <vt:i4>0</vt:i4>
      </vt:variant>
      <vt:variant>
        <vt:i4>5</vt:i4>
      </vt:variant>
      <vt:variant>
        <vt:lpwstr/>
      </vt:variant>
      <vt:variant>
        <vt:lpwstr>_Toc213636121</vt:lpwstr>
      </vt:variant>
      <vt:variant>
        <vt:i4>1310771</vt:i4>
      </vt:variant>
      <vt:variant>
        <vt:i4>32</vt:i4>
      </vt:variant>
      <vt:variant>
        <vt:i4>0</vt:i4>
      </vt:variant>
      <vt:variant>
        <vt:i4>5</vt:i4>
      </vt:variant>
      <vt:variant>
        <vt:lpwstr/>
      </vt:variant>
      <vt:variant>
        <vt:lpwstr>_Toc213636120</vt:lpwstr>
      </vt:variant>
      <vt:variant>
        <vt:i4>1507379</vt:i4>
      </vt:variant>
      <vt:variant>
        <vt:i4>26</vt:i4>
      </vt:variant>
      <vt:variant>
        <vt:i4>0</vt:i4>
      </vt:variant>
      <vt:variant>
        <vt:i4>5</vt:i4>
      </vt:variant>
      <vt:variant>
        <vt:lpwstr/>
      </vt:variant>
      <vt:variant>
        <vt:lpwstr>_Toc213636119</vt:lpwstr>
      </vt:variant>
      <vt:variant>
        <vt:i4>1507379</vt:i4>
      </vt:variant>
      <vt:variant>
        <vt:i4>20</vt:i4>
      </vt:variant>
      <vt:variant>
        <vt:i4>0</vt:i4>
      </vt:variant>
      <vt:variant>
        <vt:i4>5</vt:i4>
      </vt:variant>
      <vt:variant>
        <vt:lpwstr/>
      </vt:variant>
      <vt:variant>
        <vt:lpwstr>_Toc213636118</vt:lpwstr>
      </vt:variant>
      <vt:variant>
        <vt:i4>1507379</vt:i4>
      </vt:variant>
      <vt:variant>
        <vt:i4>14</vt:i4>
      </vt:variant>
      <vt:variant>
        <vt:i4>0</vt:i4>
      </vt:variant>
      <vt:variant>
        <vt:i4>5</vt:i4>
      </vt:variant>
      <vt:variant>
        <vt:lpwstr/>
      </vt:variant>
      <vt:variant>
        <vt:lpwstr>_Toc213636117</vt:lpwstr>
      </vt:variant>
      <vt:variant>
        <vt:i4>1507379</vt:i4>
      </vt:variant>
      <vt:variant>
        <vt:i4>8</vt:i4>
      </vt:variant>
      <vt:variant>
        <vt:i4>0</vt:i4>
      </vt:variant>
      <vt:variant>
        <vt:i4>5</vt:i4>
      </vt:variant>
      <vt:variant>
        <vt:lpwstr/>
      </vt:variant>
      <vt:variant>
        <vt:lpwstr>_Toc213636116</vt:lpwstr>
      </vt:variant>
      <vt:variant>
        <vt:i4>1507379</vt:i4>
      </vt:variant>
      <vt:variant>
        <vt:i4>2</vt:i4>
      </vt:variant>
      <vt:variant>
        <vt:i4>0</vt:i4>
      </vt:variant>
      <vt:variant>
        <vt:i4>5</vt:i4>
      </vt:variant>
      <vt:variant>
        <vt:lpwstr/>
      </vt:variant>
      <vt:variant>
        <vt:lpwstr>_Toc213636115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Share Costing System (FSCS)</dc:title>
  <dc:subject/>
  <dc:creator>HColglazier</dc:creator>
  <cp:keywords/>
  <cp:lastModifiedBy>Shaun McDonald</cp:lastModifiedBy>
  <cp:revision>2</cp:revision>
  <cp:lastPrinted>2008-11-05T17:02:00Z</cp:lastPrinted>
  <dcterms:created xsi:type="dcterms:W3CDTF">2008-12-08T04:25:00Z</dcterms:created>
  <dcterms:modified xsi:type="dcterms:W3CDTF">2008-12-08T04:25:00Z</dcterms:modified>
</cp:coreProperties>
</file>